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C90" w14:textId="7337D4B5" w:rsidR="003E0FEB" w:rsidRPr="00C7483E" w:rsidRDefault="00EB12C2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DJEČJI VRTIĆ</w:t>
      </w:r>
      <w:r w:rsidR="00742F65" w:rsidRPr="00C7483E">
        <w:rPr>
          <w:rFonts w:ascii="Arial" w:hAnsi="Arial" w:cs="Arial"/>
          <w:b/>
        </w:rPr>
        <w:t xml:space="preserve"> VRBOV</w:t>
      </w:r>
      <w:r w:rsidR="00203B79" w:rsidRPr="00C7483E">
        <w:rPr>
          <w:rFonts w:ascii="Arial" w:hAnsi="Arial" w:cs="Arial"/>
          <w:b/>
        </w:rPr>
        <w:t>EC</w:t>
      </w:r>
    </w:p>
    <w:p w14:paraId="0061ED59" w14:textId="77777777" w:rsidR="00742F65" w:rsidRPr="00C7483E" w:rsidRDefault="00742F6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10340 VRBOVEC</w:t>
      </w:r>
    </w:p>
    <w:p w14:paraId="47DB292D" w14:textId="46ACF7E7" w:rsidR="00742F65" w:rsidRPr="00C7483E" w:rsidRDefault="00EB12C2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7. svibnja 12a</w:t>
      </w:r>
    </w:p>
    <w:p w14:paraId="3DC785E1" w14:textId="605CAFA9" w:rsidR="00742F65" w:rsidRPr="00C7483E" w:rsidRDefault="00742F6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OIB: </w:t>
      </w:r>
      <w:r w:rsidR="00EB12C2" w:rsidRPr="00C7483E">
        <w:rPr>
          <w:rFonts w:ascii="Arial" w:hAnsi="Arial" w:cs="Arial"/>
          <w:b/>
        </w:rPr>
        <w:t>44444146578</w:t>
      </w:r>
    </w:p>
    <w:p w14:paraId="2A67EB7F" w14:textId="36E2036F" w:rsidR="00742F65" w:rsidRPr="00C7483E" w:rsidRDefault="00742F6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MATIČNI BROJ: </w:t>
      </w:r>
      <w:r w:rsidR="00EB12C2" w:rsidRPr="00C7483E">
        <w:rPr>
          <w:rFonts w:ascii="Arial" w:hAnsi="Arial" w:cs="Arial"/>
          <w:b/>
        </w:rPr>
        <w:t>03101401</w:t>
      </w:r>
    </w:p>
    <w:p w14:paraId="6FC22A0C" w14:textId="04279797" w:rsidR="00742F65" w:rsidRPr="00C7483E" w:rsidRDefault="00742F6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ŠIFRA DJELATNOSTI: </w:t>
      </w:r>
      <w:r w:rsidR="00EB12C2" w:rsidRPr="00C7483E">
        <w:rPr>
          <w:rFonts w:ascii="Arial" w:hAnsi="Arial" w:cs="Arial"/>
          <w:b/>
        </w:rPr>
        <w:t>8510</w:t>
      </w:r>
    </w:p>
    <w:p w14:paraId="06D3F012" w14:textId="68820C17" w:rsidR="00742F65" w:rsidRPr="00C7483E" w:rsidRDefault="00742F6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RKP: </w:t>
      </w:r>
      <w:r w:rsidR="00EB12C2" w:rsidRPr="00C7483E">
        <w:rPr>
          <w:rFonts w:ascii="Arial" w:hAnsi="Arial" w:cs="Arial"/>
          <w:b/>
        </w:rPr>
        <w:t>27183</w:t>
      </w:r>
    </w:p>
    <w:p w14:paraId="0BAD90A0" w14:textId="77777777" w:rsidR="00F84D59" w:rsidRPr="00C7483E" w:rsidRDefault="00F84D59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RAZINA: 21</w:t>
      </w:r>
    </w:p>
    <w:p w14:paraId="1C91F270" w14:textId="77777777" w:rsidR="00F84D59" w:rsidRPr="00C7483E" w:rsidRDefault="00F84D59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OSNIVAČ: GRAD VRBOVEC</w:t>
      </w:r>
    </w:p>
    <w:p w14:paraId="260E81E3" w14:textId="77777777" w:rsidR="00F84D59" w:rsidRPr="00C7483E" w:rsidRDefault="00F84D59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NADLEŽNI PRORAČUN: GRAD VRBOVEC</w:t>
      </w:r>
    </w:p>
    <w:p w14:paraId="1599BB15" w14:textId="653D213E" w:rsidR="00F84D59" w:rsidRPr="00C7483E" w:rsidRDefault="00F84D59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E-MAIL: </w:t>
      </w:r>
      <w:r w:rsidR="00EB12C2" w:rsidRPr="00C7483E">
        <w:rPr>
          <w:rFonts w:ascii="Arial" w:hAnsi="Arial" w:cs="Arial"/>
          <w:b/>
        </w:rPr>
        <w:t>dv-vrbovec@zg.t-com.hr</w:t>
      </w:r>
    </w:p>
    <w:p w14:paraId="45AAD165" w14:textId="6782D614" w:rsidR="00F84D59" w:rsidRPr="00C7483E" w:rsidRDefault="00F84D59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ŽIRO-RAČUN: HR</w:t>
      </w:r>
      <w:r w:rsidR="00EB12C2" w:rsidRPr="00C7483E">
        <w:rPr>
          <w:rFonts w:ascii="Arial" w:hAnsi="Arial" w:cs="Arial"/>
          <w:b/>
        </w:rPr>
        <w:t>6423600001101262334</w:t>
      </w:r>
    </w:p>
    <w:p w14:paraId="452FF572" w14:textId="48E62143" w:rsidR="00742F65" w:rsidRPr="00C7483E" w:rsidRDefault="00C34045" w:rsidP="00F84D59">
      <w:pPr>
        <w:spacing w:after="0"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TEL. </w:t>
      </w:r>
      <w:r w:rsidR="00EB12C2" w:rsidRPr="00C7483E">
        <w:rPr>
          <w:rFonts w:ascii="Arial" w:hAnsi="Arial" w:cs="Arial"/>
          <w:b/>
        </w:rPr>
        <w:t>01/2791-349</w:t>
      </w:r>
    </w:p>
    <w:p w14:paraId="5BE7E384" w14:textId="77777777" w:rsidR="00F84D59" w:rsidRPr="00C7483E" w:rsidRDefault="00F84D59" w:rsidP="00F84D59">
      <w:pPr>
        <w:spacing w:after="0" w:line="240" w:lineRule="auto"/>
        <w:rPr>
          <w:rFonts w:ascii="Arial" w:hAnsi="Arial" w:cs="Arial"/>
        </w:rPr>
      </w:pPr>
    </w:p>
    <w:p w14:paraId="6A101545" w14:textId="77777777" w:rsidR="00F84D59" w:rsidRPr="00C7483E" w:rsidRDefault="00F84D59" w:rsidP="00742F65">
      <w:pPr>
        <w:spacing w:line="240" w:lineRule="auto"/>
        <w:rPr>
          <w:rFonts w:ascii="Arial" w:hAnsi="Arial" w:cs="Arial"/>
        </w:rPr>
      </w:pPr>
    </w:p>
    <w:p w14:paraId="060CDB80" w14:textId="07B6D711" w:rsidR="00F84D59" w:rsidRPr="00C7483E" w:rsidRDefault="00A01E76" w:rsidP="00F84D59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C7483E">
        <w:rPr>
          <w:rFonts w:ascii="Arial" w:hAnsi="Arial" w:cs="Arial"/>
          <w:b/>
          <w:u w:val="single"/>
        </w:rPr>
        <w:t xml:space="preserve">BILJEŠKE UZ </w:t>
      </w:r>
      <w:r w:rsidR="00E14DF2" w:rsidRPr="00C7483E">
        <w:rPr>
          <w:rFonts w:ascii="Arial" w:hAnsi="Arial" w:cs="Arial"/>
          <w:b/>
          <w:u w:val="single"/>
        </w:rPr>
        <w:t xml:space="preserve"> FINANCIJSKE IZVJEŠTAJE ZA </w:t>
      </w:r>
      <w:r w:rsidR="009E225A" w:rsidRPr="00C7483E">
        <w:rPr>
          <w:rFonts w:ascii="Arial" w:hAnsi="Arial" w:cs="Arial"/>
          <w:b/>
          <w:u w:val="single"/>
        </w:rPr>
        <w:t>RAZDOBLJE 01.</w:t>
      </w:r>
      <w:r w:rsidR="00DD34E2" w:rsidRPr="00C7483E">
        <w:rPr>
          <w:rFonts w:ascii="Arial" w:hAnsi="Arial" w:cs="Arial"/>
          <w:b/>
          <w:u w:val="single"/>
        </w:rPr>
        <w:t xml:space="preserve"> </w:t>
      </w:r>
      <w:r w:rsidR="009E225A" w:rsidRPr="00C7483E">
        <w:rPr>
          <w:rFonts w:ascii="Arial" w:hAnsi="Arial" w:cs="Arial"/>
          <w:b/>
          <w:u w:val="single"/>
        </w:rPr>
        <w:t>1. -</w:t>
      </w:r>
      <w:r w:rsidR="00DD34E2" w:rsidRPr="00C7483E">
        <w:rPr>
          <w:rFonts w:ascii="Arial" w:hAnsi="Arial" w:cs="Arial"/>
          <w:b/>
          <w:u w:val="single"/>
        </w:rPr>
        <w:t xml:space="preserve"> </w:t>
      </w:r>
      <w:r w:rsidR="009E225A" w:rsidRPr="00C7483E">
        <w:rPr>
          <w:rFonts w:ascii="Arial" w:hAnsi="Arial" w:cs="Arial"/>
          <w:b/>
          <w:u w:val="single"/>
        </w:rPr>
        <w:t>3</w:t>
      </w:r>
      <w:r w:rsidR="00194602" w:rsidRPr="00C7483E">
        <w:rPr>
          <w:rFonts w:ascii="Arial" w:hAnsi="Arial" w:cs="Arial"/>
          <w:b/>
          <w:u w:val="single"/>
        </w:rPr>
        <w:t>0</w:t>
      </w:r>
      <w:r w:rsidR="009E225A" w:rsidRPr="00C7483E">
        <w:rPr>
          <w:rFonts w:ascii="Arial" w:hAnsi="Arial" w:cs="Arial"/>
          <w:b/>
          <w:u w:val="single"/>
        </w:rPr>
        <w:t>.</w:t>
      </w:r>
      <w:r w:rsidR="00E31484" w:rsidRPr="00C7483E">
        <w:rPr>
          <w:rFonts w:ascii="Arial" w:hAnsi="Arial" w:cs="Arial"/>
          <w:b/>
          <w:u w:val="single"/>
        </w:rPr>
        <w:t>6</w:t>
      </w:r>
      <w:r w:rsidR="00E06409" w:rsidRPr="00C7483E">
        <w:rPr>
          <w:rFonts w:ascii="Arial" w:hAnsi="Arial" w:cs="Arial"/>
          <w:b/>
          <w:u w:val="single"/>
        </w:rPr>
        <w:t>.</w:t>
      </w:r>
      <w:r w:rsidR="00E14DF2" w:rsidRPr="00C7483E">
        <w:rPr>
          <w:rFonts w:ascii="Arial" w:hAnsi="Arial" w:cs="Arial"/>
          <w:b/>
          <w:u w:val="single"/>
        </w:rPr>
        <w:t>202</w:t>
      </w:r>
      <w:r w:rsidR="0064459B">
        <w:rPr>
          <w:rFonts w:ascii="Arial" w:hAnsi="Arial" w:cs="Arial"/>
          <w:b/>
          <w:u w:val="single"/>
        </w:rPr>
        <w:t>5</w:t>
      </w:r>
      <w:r w:rsidR="00E06409" w:rsidRPr="00C7483E">
        <w:rPr>
          <w:rFonts w:ascii="Arial" w:hAnsi="Arial" w:cs="Arial"/>
          <w:b/>
          <w:u w:val="single"/>
        </w:rPr>
        <w:t>. GODINE</w:t>
      </w:r>
    </w:p>
    <w:p w14:paraId="542A9609" w14:textId="34CDC979" w:rsidR="002B74ED" w:rsidRPr="00C7483E" w:rsidRDefault="00E31484" w:rsidP="00E3148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C7483E">
        <w:rPr>
          <w:rFonts w:ascii="Arial" w:hAnsi="Arial" w:cs="Arial"/>
          <w:b/>
          <w:bCs/>
          <w:i/>
          <w:iCs/>
        </w:rPr>
        <w:t>u Eurima</w:t>
      </w:r>
    </w:p>
    <w:p w14:paraId="00CAAF17" w14:textId="77777777" w:rsidR="002B74ED" w:rsidRPr="00C7483E" w:rsidRDefault="002B74ED" w:rsidP="002B74E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i/>
          <w:u w:val="single"/>
        </w:rPr>
      </w:pPr>
      <w:r w:rsidRPr="00C7483E">
        <w:rPr>
          <w:rFonts w:ascii="Arial" w:hAnsi="Arial" w:cs="Arial"/>
          <w:b/>
          <w:i/>
          <w:u w:val="single"/>
        </w:rPr>
        <w:t xml:space="preserve">BILJEŠKE UZ </w:t>
      </w:r>
      <w:r w:rsidR="000A54C1" w:rsidRPr="00C7483E">
        <w:rPr>
          <w:rFonts w:ascii="Arial" w:hAnsi="Arial" w:cs="Arial"/>
          <w:b/>
          <w:i/>
          <w:u w:val="single"/>
        </w:rPr>
        <w:t xml:space="preserve">IZVJEŠTAJ </w:t>
      </w:r>
      <w:r w:rsidRPr="00C7483E">
        <w:rPr>
          <w:rFonts w:ascii="Arial" w:hAnsi="Arial" w:cs="Arial"/>
          <w:b/>
          <w:i/>
          <w:u w:val="single"/>
        </w:rPr>
        <w:t>PR-RAS</w:t>
      </w:r>
    </w:p>
    <w:p w14:paraId="7AABB455" w14:textId="77777777" w:rsidR="002B74ED" w:rsidRPr="00C7483E" w:rsidRDefault="002B74ED" w:rsidP="002B74ED">
      <w:pPr>
        <w:spacing w:line="240" w:lineRule="auto"/>
        <w:jc w:val="both"/>
        <w:rPr>
          <w:rFonts w:ascii="Arial" w:hAnsi="Arial" w:cs="Arial"/>
          <w:color w:val="FF0000"/>
        </w:rPr>
      </w:pPr>
    </w:p>
    <w:p w14:paraId="28321CD0" w14:textId="0B7D8EB1" w:rsidR="00A845B9" w:rsidRPr="00C7483E" w:rsidRDefault="002B74ED" w:rsidP="002B74ED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  <w:b/>
        </w:rPr>
        <w:t>PRIH</w:t>
      </w:r>
      <w:r w:rsidR="00EB12C2" w:rsidRPr="00C7483E">
        <w:rPr>
          <w:rFonts w:ascii="Arial" w:hAnsi="Arial" w:cs="Arial"/>
          <w:b/>
        </w:rPr>
        <w:t>ODI</w:t>
      </w:r>
      <w:r w:rsidRPr="00C7483E">
        <w:rPr>
          <w:rFonts w:ascii="Arial" w:hAnsi="Arial" w:cs="Arial"/>
          <w:b/>
        </w:rPr>
        <w:t xml:space="preserve"> POSLOVANJA</w:t>
      </w:r>
      <w:r w:rsidR="005102BD" w:rsidRPr="00C7483E">
        <w:rPr>
          <w:rFonts w:ascii="Arial" w:hAnsi="Arial" w:cs="Arial"/>
        </w:rPr>
        <w:t xml:space="preserve"> – iznose</w:t>
      </w:r>
      <w:r w:rsidR="001D18B5" w:rsidRPr="00C7483E">
        <w:rPr>
          <w:rFonts w:ascii="Arial" w:hAnsi="Arial" w:cs="Arial"/>
        </w:rPr>
        <w:t xml:space="preserve"> </w:t>
      </w:r>
      <w:r w:rsidR="00E014B6" w:rsidRPr="00C7483E">
        <w:rPr>
          <w:rFonts w:ascii="Arial" w:hAnsi="Arial" w:cs="Arial"/>
          <w:b/>
          <w:bCs/>
        </w:rPr>
        <w:t>1.</w:t>
      </w:r>
      <w:r w:rsidR="00E31484" w:rsidRPr="00C7483E">
        <w:rPr>
          <w:rFonts w:ascii="Arial" w:hAnsi="Arial" w:cs="Arial"/>
          <w:b/>
          <w:bCs/>
        </w:rPr>
        <w:t>1</w:t>
      </w:r>
      <w:r w:rsidR="00E014B6" w:rsidRPr="00C7483E">
        <w:rPr>
          <w:rFonts w:ascii="Arial" w:hAnsi="Arial" w:cs="Arial"/>
          <w:b/>
          <w:bCs/>
        </w:rPr>
        <w:t>4</w:t>
      </w:r>
      <w:r w:rsidR="00E31484" w:rsidRPr="00C7483E">
        <w:rPr>
          <w:rFonts w:ascii="Arial" w:hAnsi="Arial" w:cs="Arial"/>
          <w:b/>
          <w:bCs/>
        </w:rPr>
        <w:t>5</w:t>
      </w:r>
      <w:r w:rsidR="00E014B6" w:rsidRPr="00C7483E">
        <w:rPr>
          <w:rFonts w:ascii="Arial" w:hAnsi="Arial" w:cs="Arial"/>
          <w:b/>
          <w:bCs/>
        </w:rPr>
        <w:t>.</w:t>
      </w:r>
      <w:r w:rsidR="00E31484" w:rsidRPr="00C7483E">
        <w:rPr>
          <w:rFonts w:ascii="Arial" w:hAnsi="Arial" w:cs="Arial"/>
          <w:b/>
          <w:bCs/>
        </w:rPr>
        <w:t>793,63</w:t>
      </w:r>
      <w:r w:rsidR="001D18B5" w:rsidRPr="00C7483E">
        <w:rPr>
          <w:rFonts w:ascii="Arial" w:hAnsi="Arial" w:cs="Arial"/>
          <w:b/>
          <w:bCs/>
        </w:rPr>
        <w:t xml:space="preserve"> </w:t>
      </w:r>
      <w:r w:rsidR="00EF7DAA" w:rsidRPr="00C7483E">
        <w:rPr>
          <w:rFonts w:ascii="Arial" w:hAnsi="Arial" w:cs="Arial"/>
          <w:b/>
          <w:bCs/>
        </w:rPr>
        <w:t>.</w:t>
      </w:r>
      <w:r w:rsidR="00EF7DAA" w:rsidRPr="00C7483E">
        <w:rPr>
          <w:rFonts w:ascii="Arial" w:hAnsi="Arial" w:cs="Arial"/>
        </w:rPr>
        <w:t xml:space="preserve"> </w:t>
      </w:r>
    </w:p>
    <w:p w14:paraId="25882737" w14:textId="64DDF322" w:rsidR="008F585A" w:rsidRPr="00C7483E" w:rsidRDefault="00686FC9" w:rsidP="009E24DB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 xml:space="preserve">Prihodi </w:t>
      </w:r>
      <w:r w:rsidR="009E225A" w:rsidRPr="00C7483E">
        <w:rPr>
          <w:rFonts w:ascii="Arial" w:hAnsi="Arial" w:cs="Arial"/>
        </w:rPr>
        <w:t xml:space="preserve">su veći za </w:t>
      </w:r>
      <w:r w:rsidR="00E31484" w:rsidRPr="00C7483E">
        <w:rPr>
          <w:rFonts w:ascii="Arial" w:hAnsi="Arial" w:cs="Arial"/>
        </w:rPr>
        <w:t>34,30</w:t>
      </w:r>
      <w:r w:rsidR="008F585A" w:rsidRPr="00C7483E">
        <w:rPr>
          <w:rFonts w:ascii="Arial" w:hAnsi="Arial" w:cs="Arial"/>
        </w:rPr>
        <w:t xml:space="preserve">% u odnosu na prethodno razdoblje, a </w:t>
      </w:r>
      <w:r w:rsidRPr="00C7483E">
        <w:rPr>
          <w:rFonts w:ascii="Arial" w:hAnsi="Arial" w:cs="Arial"/>
        </w:rPr>
        <w:t xml:space="preserve">sastoje </w:t>
      </w:r>
      <w:r w:rsidR="008F585A" w:rsidRPr="00C7483E">
        <w:rPr>
          <w:rFonts w:ascii="Arial" w:hAnsi="Arial" w:cs="Arial"/>
        </w:rPr>
        <w:t xml:space="preserve">se </w:t>
      </w:r>
      <w:r w:rsidRPr="00C7483E">
        <w:rPr>
          <w:rFonts w:ascii="Arial" w:hAnsi="Arial" w:cs="Arial"/>
        </w:rPr>
        <w:t>od :</w:t>
      </w:r>
    </w:p>
    <w:p w14:paraId="73551FAD" w14:textId="77777777" w:rsidR="008F585A" w:rsidRPr="00C7483E" w:rsidRDefault="008F585A" w:rsidP="008F585A">
      <w:pPr>
        <w:pStyle w:val="Odlomakpopisa"/>
        <w:spacing w:line="240" w:lineRule="auto"/>
        <w:jc w:val="both"/>
        <w:rPr>
          <w:rFonts w:ascii="Arial" w:hAnsi="Arial" w:cs="Arial"/>
        </w:rPr>
      </w:pPr>
    </w:p>
    <w:p w14:paraId="16E20707" w14:textId="5B813978" w:rsidR="00212892" w:rsidRPr="00C7483E" w:rsidRDefault="00212892" w:rsidP="009E225A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</w:rPr>
      </w:pPr>
      <w:r w:rsidRPr="00C7483E">
        <w:rPr>
          <w:rFonts w:ascii="Arial" w:hAnsi="Arial" w:cs="Arial"/>
          <w:b/>
        </w:rPr>
        <w:t xml:space="preserve">POMOĆI </w:t>
      </w:r>
      <w:r w:rsidR="00BB52B1" w:rsidRPr="00C7483E">
        <w:rPr>
          <w:rFonts w:ascii="Arial" w:hAnsi="Arial" w:cs="Arial"/>
          <w:b/>
        </w:rPr>
        <w:t xml:space="preserve">NENADLEŽNIH PRORAČUNA – </w:t>
      </w:r>
      <w:r w:rsidR="00E31484" w:rsidRPr="00C7483E">
        <w:rPr>
          <w:rFonts w:ascii="Arial" w:hAnsi="Arial" w:cs="Arial"/>
          <w:b/>
        </w:rPr>
        <w:t>12.031,52</w:t>
      </w:r>
      <w:r w:rsidR="00BB52B1" w:rsidRPr="00C7483E">
        <w:rPr>
          <w:rFonts w:ascii="Arial" w:hAnsi="Arial" w:cs="Arial"/>
          <w:b/>
        </w:rPr>
        <w:t xml:space="preserve"> </w:t>
      </w:r>
      <w:r w:rsidR="00E31484" w:rsidRPr="00C7483E">
        <w:rPr>
          <w:rFonts w:ascii="Arial" w:hAnsi="Arial" w:cs="Arial"/>
          <w:b/>
        </w:rPr>
        <w:t xml:space="preserve">– 37,40% veći </w:t>
      </w:r>
      <w:r w:rsidR="00E31484" w:rsidRPr="00C7483E">
        <w:rPr>
          <w:rFonts w:ascii="Arial" w:hAnsi="Arial" w:cs="Arial"/>
          <w:bCs/>
        </w:rPr>
        <w:t xml:space="preserve">nego prethodne godine, a odnose se na prihode iz Proračuna Općina </w:t>
      </w:r>
      <w:proofErr w:type="spellStart"/>
      <w:r w:rsidR="00E31484" w:rsidRPr="00C7483E">
        <w:rPr>
          <w:rFonts w:ascii="Arial" w:hAnsi="Arial" w:cs="Arial"/>
          <w:bCs/>
        </w:rPr>
        <w:t>Preseka</w:t>
      </w:r>
      <w:proofErr w:type="spellEnd"/>
      <w:r w:rsidR="00E31484" w:rsidRPr="00C7483E">
        <w:rPr>
          <w:rFonts w:ascii="Arial" w:hAnsi="Arial" w:cs="Arial"/>
          <w:bCs/>
        </w:rPr>
        <w:t xml:space="preserve">, Rakovec i Sveti Ivan Zelina za subvenciju boravka djece s njihovih područja u našem vrtiću i za provođenje programa </w:t>
      </w:r>
      <w:proofErr w:type="spellStart"/>
      <w:r w:rsidR="00E31484" w:rsidRPr="00C7483E">
        <w:rPr>
          <w:rFonts w:ascii="Arial" w:hAnsi="Arial" w:cs="Arial"/>
          <w:bCs/>
        </w:rPr>
        <w:t>predškole</w:t>
      </w:r>
      <w:proofErr w:type="spellEnd"/>
      <w:r w:rsidR="00E31484" w:rsidRPr="00C7483E">
        <w:rPr>
          <w:rFonts w:ascii="Arial" w:hAnsi="Arial" w:cs="Arial"/>
          <w:bCs/>
        </w:rPr>
        <w:t xml:space="preserve"> djece koja nisu integrirana u dječjem vrtiću</w:t>
      </w:r>
    </w:p>
    <w:p w14:paraId="6977D488" w14:textId="77777777" w:rsidR="00EA201E" w:rsidRPr="00C7483E" w:rsidRDefault="00EA201E" w:rsidP="00EA201E">
      <w:pPr>
        <w:pStyle w:val="Odlomakpopisa"/>
        <w:spacing w:line="240" w:lineRule="auto"/>
        <w:jc w:val="both"/>
        <w:rPr>
          <w:rFonts w:ascii="Arial" w:hAnsi="Arial" w:cs="Arial"/>
          <w:bCs/>
        </w:rPr>
      </w:pPr>
    </w:p>
    <w:p w14:paraId="3E3B3330" w14:textId="0879BEB0" w:rsidR="00EA201E" w:rsidRPr="00C7483E" w:rsidRDefault="00EA201E" w:rsidP="00580736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PRIHODI OD UPRAVNIH I ADMINISTRATIVNIH PRISTOJBI - 217.074,37 – 24,70% </w:t>
      </w:r>
      <w:r w:rsidR="00580736" w:rsidRPr="00C7483E">
        <w:rPr>
          <w:rFonts w:ascii="Arial" w:hAnsi="Arial" w:cs="Arial"/>
          <w:b/>
        </w:rPr>
        <w:t>ve</w:t>
      </w:r>
      <w:r w:rsidRPr="00C7483E">
        <w:rPr>
          <w:rFonts w:ascii="Arial" w:hAnsi="Arial" w:cs="Arial"/>
          <w:b/>
        </w:rPr>
        <w:t xml:space="preserve">ći </w:t>
      </w:r>
      <w:r w:rsidRPr="00C7483E">
        <w:rPr>
          <w:rFonts w:ascii="Arial" w:hAnsi="Arial" w:cs="Arial"/>
          <w:bCs/>
        </w:rPr>
        <w:t>su</w:t>
      </w:r>
      <w:r w:rsidRPr="00C7483E">
        <w:rPr>
          <w:rFonts w:ascii="Arial" w:hAnsi="Arial" w:cs="Arial"/>
          <w:b/>
        </w:rPr>
        <w:t xml:space="preserve"> </w:t>
      </w:r>
      <w:r w:rsidRPr="00C7483E">
        <w:rPr>
          <w:rFonts w:ascii="Arial" w:hAnsi="Arial" w:cs="Arial"/>
          <w:bCs/>
        </w:rPr>
        <w:t>u odnosu na prethodnu godinu, a odnose se na subvenciju roditelja u participaciji boravka djece u dječjem vrtiću. Povećanje smo ostvarili otvaranjem novog objekta i upisom nove</w:t>
      </w:r>
      <w:r w:rsidR="00F00154" w:rsidRPr="00C7483E">
        <w:rPr>
          <w:rFonts w:ascii="Arial" w:hAnsi="Arial" w:cs="Arial"/>
          <w:bCs/>
        </w:rPr>
        <w:t xml:space="preserve"> tri skupine</w:t>
      </w:r>
      <w:r w:rsidRPr="00C7483E">
        <w:rPr>
          <w:rFonts w:ascii="Arial" w:hAnsi="Arial" w:cs="Arial"/>
          <w:bCs/>
        </w:rPr>
        <w:t xml:space="preserve"> djece u vrtić</w:t>
      </w:r>
      <w:r w:rsidR="00F00154" w:rsidRPr="00C7483E">
        <w:rPr>
          <w:rFonts w:ascii="Arial" w:hAnsi="Arial" w:cs="Arial"/>
          <w:bCs/>
        </w:rPr>
        <w:t>, kao i redovitijim plaćanjem roditelja.</w:t>
      </w:r>
    </w:p>
    <w:p w14:paraId="166866C4" w14:textId="77777777" w:rsidR="00EA201E" w:rsidRPr="00C7483E" w:rsidRDefault="00EA201E" w:rsidP="00EA201E">
      <w:pPr>
        <w:pStyle w:val="Odlomakpopisa"/>
        <w:spacing w:line="240" w:lineRule="auto"/>
        <w:jc w:val="both"/>
        <w:rPr>
          <w:rFonts w:ascii="Arial" w:hAnsi="Arial" w:cs="Arial"/>
          <w:bCs/>
        </w:rPr>
      </w:pPr>
    </w:p>
    <w:p w14:paraId="7CC01763" w14:textId="47178FD8" w:rsidR="00E31484" w:rsidRPr="00C7483E" w:rsidRDefault="00E31484" w:rsidP="00E31484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</w:rPr>
      </w:pPr>
      <w:r w:rsidRPr="00C7483E">
        <w:rPr>
          <w:rFonts w:ascii="Arial" w:hAnsi="Arial" w:cs="Arial"/>
          <w:b/>
        </w:rPr>
        <w:t>PRIHODI IZ NADLEŽNOG PRORAČUNA –</w:t>
      </w:r>
      <w:r w:rsidR="00F00154" w:rsidRPr="00C7483E">
        <w:rPr>
          <w:rFonts w:ascii="Arial" w:hAnsi="Arial" w:cs="Arial"/>
          <w:b/>
        </w:rPr>
        <w:t xml:space="preserve"> PRORAČUN GRADA VRBOVCA</w:t>
      </w:r>
      <w:r w:rsidRPr="00C7483E">
        <w:rPr>
          <w:rFonts w:ascii="Arial" w:hAnsi="Arial" w:cs="Arial"/>
          <w:b/>
        </w:rPr>
        <w:t xml:space="preserve"> </w:t>
      </w:r>
      <w:r w:rsidR="00F00154" w:rsidRPr="00C7483E">
        <w:rPr>
          <w:rFonts w:ascii="Arial" w:hAnsi="Arial" w:cs="Arial"/>
          <w:b/>
        </w:rPr>
        <w:t xml:space="preserve">916.687,74 – za 36,80% veći </w:t>
      </w:r>
      <w:r w:rsidR="00F00154" w:rsidRPr="00C7483E">
        <w:rPr>
          <w:rFonts w:ascii="Arial" w:hAnsi="Arial" w:cs="Arial"/>
          <w:bCs/>
        </w:rPr>
        <w:t xml:space="preserve">u odnosu na prethodnu godinu, a odnose se na prihode za financiranje </w:t>
      </w:r>
      <w:r w:rsidR="00F00154" w:rsidRPr="00C7483E">
        <w:rPr>
          <w:rFonts w:ascii="Arial" w:hAnsi="Arial" w:cs="Arial"/>
          <w:b/>
        </w:rPr>
        <w:t>rashoda za zaposlene</w:t>
      </w:r>
      <w:r w:rsidR="00DD7368" w:rsidRPr="00C7483E">
        <w:rPr>
          <w:rFonts w:ascii="Arial" w:hAnsi="Arial" w:cs="Arial"/>
          <w:bCs/>
        </w:rPr>
        <w:t xml:space="preserve"> u iznosu 880.500,00 i </w:t>
      </w:r>
      <w:r w:rsidR="00DD7368" w:rsidRPr="00C7483E">
        <w:rPr>
          <w:rFonts w:ascii="Arial" w:hAnsi="Arial" w:cs="Arial"/>
          <w:b/>
        </w:rPr>
        <w:t>materijalnih rashoda</w:t>
      </w:r>
      <w:r w:rsidR="00DD7368" w:rsidRPr="00C7483E">
        <w:rPr>
          <w:rFonts w:ascii="Arial" w:hAnsi="Arial" w:cs="Arial"/>
          <w:bCs/>
        </w:rPr>
        <w:t xml:space="preserve"> u iznosu 36.187,74</w:t>
      </w:r>
    </w:p>
    <w:p w14:paraId="39CCB171" w14:textId="77777777" w:rsidR="00E31484" w:rsidRPr="00C7483E" w:rsidRDefault="00E31484" w:rsidP="00580736">
      <w:pPr>
        <w:pStyle w:val="Odlomakpopisa"/>
        <w:spacing w:line="240" w:lineRule="auto"/>
        <w:jc w:val="both"/>
        <w:rPr>
          <w:rFonts w:ascii="Arial" w:hAnsi="Arial" w:cs="Arial"/>
          <w:bCs/>
        </w:rPr>
      </w:pPr>
    </w:p>
    <w:p w14:paraId="13558A7A" w14:textId="0B0A86C0" w:rsidR="002B74ED" w:rsidRPr="00C7483E" w:rsidRDefault="002B74ED" w:rsidP="00580736">
      <w:pPr>
        <w:pStyle w:val="Odlomakpopisa"/>
        <w:spacing w:line="240" w:lineRule="auto"/>
        <w:jc w:val="both"/>
        <w:rPr>
          <w:rFonts w:ascii="Arial" w:hAnsi="Arial" w:cs="Arial"/>
          <w:b/>
        </w:rPr>
      </w:pPr>
    </w:p>
    <w:p w14:paraId="53AE33F9" w14:textId="77777777" w:rsidR="00E06409" w:rsidRPr="00C7483E" w:rsidRDefault="00E06409" w:rsidP="009E225A">
      <w:pPr>
        <w:pStyle w:val="Odlomakpopisa"/>
        <w:spacing w:line="240" w:lineRule="auto"/>
        <w:jc w:val="both"/>
        <w:rPr>
          <w:rFonts w:ascii="Arial" w:hAnsi="Arial" w:cs="Arial"/>
          <w:b/>
          <w:color w:val="FF0000"/>
        </w:rPr>
      </w:pPr>
    </w:p>
    <w:p w14:paraId="5D0CC680" w14:textId="2F52AA6B" w:rsidR="00EF7DAA" w:rsidRPr="00C7483E" w:rsidRDefault="002B74ED" w:rsidP="002B74E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7483E">
        <w:rPr>
          <w:rFonts w:ascii="Arial" w:hAnsi="Arial" w:cs="Arial"/>
          <w:b/>
          <w:u w:val="single"/>
        </w:rPr>
        <w:t>RASHODI POSLOVANJA</w:t>
      </w:r>
      <w:r w:rsidRPr="00C7483E">
        <w:rPr>
          <w:rFonts w:ascii="Arial" w:hAnsi="Arial" w:cs="Arial"/>
          <w:u w:val="single"/>
        </w:rPr>
        <w:t xml:space="preserve"> </w:t>
      </w:r>
      <w:r w:rsidR="00EF7DAA" w:rsidRPr="00C7483E">
        <w:rPr>
          <w:rFonts w:ascii="Arial" w:hAnsi="Arial" w:cs="Arial"/>
          <w:u w:val="single"/>
        </w:rPr>
        <w:t>–  iznose</w:t>
      </w:r>
      <w:r w:rsidR="00BB52B1" w:rsidRPr="00C7483E">
        <w:rPr>
          <w:rFonts w:ascii="Arial" w:hAnsi="Arial" w:cs="Arial"/>
          <w:u w:val="single"/>
        </w:rPr>
        <w:t xml:space="preserve"> </w:t>
      </w:r>
      <w:r w:rsidR="00E014B6" w:rsidRPr="00C7483E">
        <w:rPr>
          <w:rFonts w:ascii="Arial" w:hAnsi="Arial" w:cs="Arial"/>
          <w:b/>
          <w:bCs/>
          <w:u w:val="single"/>
        </w:rPr>
        <w:t>1.</w:t>
      </w:r>
      <w:r w:rsidR="00580736" w:rsidRPr="00C7483E">
        <w:rPr>
          <w:rFonts w:ascii="Arial" w:hAnsi="Arial" w:cs="Arial"/>
          <w:b/>
          <w:bCs/>
          <w:u w:val="single"/>
        </w:rPr>
        <w:t>121.683,64</w:t>
      </w:r>
      <w:r w:rsidR="00B13677" w:rsidRPr="00C7483E">
        <w:rPr>
          <w:rFonts w:ascii="Arial" w:hAnsi="Arial" w:cs="Arial"/>
          <w:b/>
          <w:u w:val="single"/>
        </w:rPr>
        <w:t xml:space="preserve"> </w:t>
      </w:r>
    </w:p>
    <w:p w14:paraId="4E27FDAE" w14:textId="40CF2995" w:rsidR="00E06409" w:rsidRPr="00C7483E" w:rsidRDefault="00E06409" w:rsidP="002B74ED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 xml:space="preserve">Rashodi su veći za </w:t>
      </w:r>
      <w:r w:rsidR="00580736" w:rsidRPr="00C7483E">
        <w:rPr>
          <w:rFonts w:ascii="Arial" w:hAnsi="Arial" w:cs="Arial"/>
        </w:rPr>
        <w:t>33,70</w:t>
      </w:r>
      <w:r w:rsidR="00761E67" w:rsidRPr="00C7483E">
        <w:rPr>
          <w:rFonts w:ascii="Arial" w:hAnsi="Arial" w:cs="Arial"/>
        </w:rPr>
        <w:t>% u odnosu na prethodnu godinu</w:t>
      </w:r>
      <w:r w:rsidRPr="00C7483E">
        <w:rPr>
          <w:rFonts w:ascii="Arial" w:hAnsi="Arial" w:cs="Arial"/>
        </w:rPr>
        <w:t>.</w:t>
      </w:r>
    </w:p>
    <w:p w14:paraId="6F3BEC9A" w14:textId="77777777" w:rsidR="00EF7DAA" w:rsidRPr="00C7483E" w:rsidRDefault="00EF7DAA" w:rsidP="002B74ED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Navedeni rashodi odnose se na:</w:t>
      </w:r>
    </w:p>
    <w:p w14:paraId="638B41A8" w14:textId="580B6CFF" w:rsidR="001D18B5" w:rsidRPr="00C7483E" w:rsidRDefault="00AD7F52" w:rsidP="0066264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RASHOD</w:t>
      </w:r>
      <w:r w:rsidR="00E35DC6" w:rsidRPr="00C7483E">
        <w:rPr>
          <w:rFonts w:ascii="Arial" w:hAnsi="Arial" w:cs="Arial"/>
          <w:b/>
        </w:rPr>
        <w:t xml:space="preserve">E ZA ZAPOSLENE – </w:t>
      </w:r>
      <w:r w:rsidR="00E014B6" w:rsidRPr="00C7483E">
        <w:rPr>
          <w:rFonts w:ascii="Arial" w:hAnsi="Arial" w:cs="Arial"/>
          <w:b/>
        </w:rPr>
        <w:t>9</w:t>
      </w:r>
      <w:r w:rsidR="00580736" w:rsidRPr="00C7483E">
        <w:rPr>
          <w:rFonts w:ascii="Arial" w:hAnsi="Arial" w:cs="Arial"/>
          <w:b/>
        </w:rPr>
        <w:t>21.432,05</w:t>
      </w:r>
      <w:r w:rsidR="003B380D" w:rsidRPr="00C7483E">
        <w:rPr>
          <w:rFonts w:ascii="Arial" w:hAnsi="Arial" w:cs="Arial"/>
          <w:b/>
        </w:rPr>
        <w:t xml:space="preserve">  – </w:t>
      </w:r>
      <w:r w:rsidR="003B380D" w:rsidRPr="00C7483E">
        <w:rPr>
          <w:rFonts w:ascii="Arial" w:hAnsi="Arial" w:cs="Arial"/>
        </w:rPr>
        <w:t xml:space="preserve">rashodi se odnose na </w:t>
      </w:r>
      <w:r w:rsidR="00580736" w:rsidRPr="00C7483E">
        <w:rPr>
          <w:rFonts w:ascii="Arial" w:hAnsi="Arial" w:cs="Arial"/>
        </w:rPr>
        <w:t>74</w:t>
      </w:r>
      <w:r w:rsidR="003B380D" w:rsidRPr="00C7483E">
        <w:rPr>
          <w:rFonts w:ascii="Arial" w:hAnsi="Arial" w:cs="Arial"/>
        </w:rPr>
        <w:t xml:space="preserve"> zaposle</w:t>
      </w:r>
      <w:r w:rsidR="00E35DC6" w:rsidRPr="00C7483E">
        <w:rPr>
          <w:rFonts w:ascii="Arial" w:hAnsi="Arial" w:cs="Arial"/>
        </w:rPr>
        <w:t>n</w:t>
      </w:r>
      <w:r w:rsidR="002922FC" w:rsidRPr="00C7483E">
        <w:rPr>
          <w:rFonts w:ascii="Arial" w:hAnsi="Arial" w:cs="Arial"/>
        </w:rPr>
        <w:t>a</w:t>
      </w:r>
      <w:r w:rsidRPr="00C7483E">
        <w:rPr>
          <w:rFonts w:ascii="Arial" w:hAnsi="Arial" w:cs="Arial"/>
        </w:rPr>
        <w:t xml:space="preserve"> </w:t>
      </w:r>
      <w:r w:rsidR="00580736" w:rsidRPr="00C7483E">
        <w:rPr>
          <w:rFonts w:ascii="Arial" w:hAnsi="Arial" w:cs="Arial"/>
        </w:rPr>
        <w:t>i odnose se na</w:t>
      </w:r>
      <w:r w:rsidR="008F585A" w:rsidRPr="00C7483E">
        <w:rPr>
          <w:rFonts w:ascii="Arial" w:hAnsi="Arial" w:cs="Arial"/>
        </w:rPr>
        <w:t xml:space="preserve"> plaće i materijalna prava (</w:t>
      </w:r>
      <w:proofErr w:type="spellStart"/>
      <w:r w:rsidR="00BD51CC" w:rsidRPr="00C7483E">
        <w:rPr>
          <w:rFonts w:ascii="Arial" w:hAnsi="Arial" w:cs="Arial"/>
        </w:rPr>
        <w:t>uskrsnicu</w:t>
      </w:r>
      <w:proofErr w:type="spellEnd"/>
      <w:r w:rsidR="00BD51CC" w:rsidRPr="00C7483E">
        <w:rPr>
          <w:rFonts w:ascii="Arial" w:hAnsi="Arial" w:cs="Arial"/>
        </w:rPr>
        <w:t xml:space="preserve">, </w:t>
      </w:r>
      <w:r w:rsidR="00E06409" w:rsidRPr="00C7483E">
        <w:rPr>
          <w:rFonts w:ascii="Arial" w:hAnsi="Arial" w:cs="Arial"/>
        </w:rPr>
        <w:t>regr</w:t>
      </w:r>
      <w:r w:rsidR="008F585A" w:rsidRPr="00C7483E">
        <w:rPr>
          <w:rFonts w:ascii="Arial" w:hAnsi="Arial" w:cs="Arial"/>
        </w:rPr>
        <w:t>e</w:t>
      </w:r>
      <w:r w:rsidR="00E06409" w:rsidRPr="00C7483E">
        <w:rPr>
          <w:rFonts w:ascii="Arial" w:hAnsi="Arial" w:cs="Arial"/>
        </w:rPr>
        <w:t>s</w:t>
      </w:r>
      <w:r w:rsidR="008F585A" w:rsidRPr="00C7483E">
        <w:rPr>
          <w:rFonts w:ascii="Arial" w:hAnsi="Arial" w:cs="Arial"/>
        </w:rPr>
        <w:t xml:space="preserve">, </w:t>
      </w:r>
      <w:r w:rsidR="00C222F2" w:rsidRPr="00C7483E">
        <w:rPr>
          <w:rFonts w:ascii="Arial" w:hAnsi="Arial" w:cs="Arial"/>
        </w:rPr>
        <w:t xml:space="preserve"> jubilarne nagrade</w:t>
      </w:r>
      <w:r w:rsidR="009D7D44" w:rsidRPr="00C7483E">
        <w:rPr>
          <w:rFonts w:ascii="Arial" w:hAnsi="Arial" w:cs="Arial"/>
        </w:rPr>
        <w:t>,</w:t>
      </w:r>
      <w:r w:rsidR="00C222F2" w:rsidRPr="00C7483E">
        <w:rPr>
          <w:rFonts w:ascii="Arial" w:hAnsi="Arial" w:cs="Arial"/>
        </w:rPr>
        <w:t xml:space="preserve"> pomoći zbog duljeg bolovanje</w:t>
      </w:r>
      <w:r w:rsidR="00BD51CC" w:rsidRPr="00C7483E">
        <w:rPr>
          <w:rFonts w:ascii="Arial" w:hAnsi="Arial" w:cs="Arial"/>
        </w:rPr>
        <w:t>)</w:t>
      </w:r>
      <w:r w:rsidR="008F585A" w:rsidRPr="00C7483E">
        <w:rPr>
          <w:rFonts w:ascii="Arial" w:hAnsi="Arial" w:cs="Arial"/>
        </w:rPr>
        <w:t xml:space="preserve"> </w:t>
      </w:r>
    </w:p>
    <w:p w14:paraId="369440EA" w14:textId="37BC822B" w:rsidR="00BD51CC" w:rsidRPr="00C7483E" w:rsidRDefault="00BD51CC" w:rsidP="00BD51CC">
      <w:pPr>
        <w:pStyle w:val="Odlomakpopisa"/>
        <w:spacing w:line="240" w:lineRule="auto"/>
        <w:ind w:left="1080"/>
        <w:jc w:val="both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lastRenderedPageBreak/>
        <w:t xml:space="preserve">Rashodi su veći za 37,30% a povećanje se odnosi na povećanje osnovice u odnosu na prethodnu godinu (izmjena Kolektivnog ugovora) i  zapošljavanja 10 novih osoba zbog otvaranja novog objekta vrtića.  </w:t>
      </w:r>
    </w:p>
    <w:p w14:paraId="68F0BB77" w14:textId="468D76FC" w:rsidR="00662648" w:rsidRPr="00C7483E" w:rsidRDefault="00662648" w:rsidP="001D18B5">
      <w:pPr>
        <w:pStyle w:val="Odlomakpopisa"/>
        <w:spacing w:line="240" w:lineRule="auto"/>
        <w:ind w:left="1080"/>
        <w:jc w:val="both"/>
        <w:rPr>
          <w:rFonts w:ascii="Arial" w:hAnsi="Arial" w:cs="Arial"/>
          <w:b/>
        </w:rPr>
      </w:pPr>
    </w:p>
    <w:p w14:paraId="7654B73E" w14:textId="77777777" w:rsidR="00E06409" w:rsidRPr="00C7483E" w:rsidRDefault="00E06409" w:rsidP="00E06409">
      <w:pPr>
        <w:pStyle w:val="Odlomakpopisa"/>
        <w:spacing w:line="240" w:lineRule="auto"/>
        <w:ind w:left="1080"/>
        <w:jc w:val="both"/>
        <w:rPr>
          <w:rFonts w:ascii="Arial" w:hAnsi="Arial" w:cs="Arial"/>
          <w:b/>
        </w:rPr>
      </w:pPr>
    </w:p>
    <w:p w14:paraId="26CEE711" w14:textId="77777777" w:rsidR="00F156E5" w:rsidRPr="00C7483E" w:rsidRDefault="00EF7DAA" w:rsidP="00F73192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  <w:b/>
        </w:rPr>
        <w:t>MATERIJALNE RASHODE</w:t>
      </w:r>
      <w:r w:rsidRPr="00C7483E">
        <w:rPr>
          <w:rFonts w:ascii="Arial" w:hAnsi="Arial" w:cs="Arial"/>
        </w:rPr>
        <w:t xml:space="preserve"> </w:t>
      </w:r>
      <w:r w:rsidR="00E35DC6" w:rsidRPr="00C7483E">
        <w:rPr>
          <w:rFonts w:ascii="Arial" w:hAnsi="Arial" w:cs="Arial"/>
        </w:rPr>
        <w:t>–</w:t>
      </w:r>
      <w:r w:rsidR="009F6C29" w:rsidRPr="00C7483E">
        <w:rPr>
          <w:rFonts w:ascii="Arial" w:hAnsi="Arial" w:cs="Arial"/>
          <w:b/>
        </w:rPr>
        <w:t xml:space="preserve"> </w:t>
      </w:r>
      <w:r w:rsidR="00F156E5" w:rsidRPr="00C7483E">
        <w:rPr>
          <w:rFonts w:ascii="Arial" w:hAnsi="Arial" w:cs="Arial"/>
          <w:b/>
        </w:rPr>
        <w:t>199.061,21</w:t>
      </w:r>
      <w:r w:rsidR="009F6C29" w:rsidRPr="00C7483E">
        <w:rPr>
          <w:rFonts w:ascii="Arial" w:hAnsi="Arial" w:cs="Arial"/>
        </w:rPr>
        <w:t xml:space="preserve"> </w:t>
      </w:r>
      <w:r w:rsidR="007D647E" w:rsidRPr="00C7483E">
        <w:rPr>
          <w:rFonts w:ascii="Arial" w:hAnsi="Arial" w:cs="Arial"/>
        </w:rPr>
        <w:t xml:space="preserve">– </w:t>
      </w:r>
      <w:r w:rsidR="00F156E5" w:rsidRPr="00C7483E">
        <w:rPr>
          <w:rFonts w:ascii="Arial" w:hAnsi="Arial" w:cs="Arial"/>
        </w:rPr>
        <w:t>veći</w:t>
      </w:r>
      <w:r w:rsidR="00E06409" w:rsidRPr="00C7483E">
        <w:rPr>
          <w:rFonts w:ascii="Arial" w:hAnsi="Arial" w:cs="Arial"/>
        </w:rPr>
        <w:t xml:space="preserve"> su za </w:t>
      </w:r>
      <w:r w:rsidR="00F156E5" w:rsidRPr="00C7483E">
        <w:rPr>
          <w:rFonts w:ascii="Arial" w:hAnsi="Arial" w:cs="Arial"/>
        </w:rPr>
        <w:t>19</w:t>
      </w:r>
      <w:r w:rsidR="008F585A" w:rsidRPr="00C7483E">
        <w:rPr>
          <w:rFonts w:ascii="Arial" w:hAnsi="Arial" w:cs="Arial"/>
        </w:rPr>
        <w:t xml:space="preserve">% u odnosu na prethodno razdoblje, </w:t>
      </w:r>
      <w:r w:rsidR="00662648" w:rsidRPr="00C7483E">
        <w:rPr>
          <w:rFonts w:ascii="Arial" w:hAnsi="Arial" w:cs="Arial"/>
        </w:rPr>
        <w:t xml:space="preserve">a </w:t>
      </w:r>
      <w:r w:rsidR="007D647E" w:rsidRPr="00C7483E">
        <w:rPr>
          <w:rFonts w:ascii="Arial" w:hAnsi="Arial" w:cs="Arial"/>
        </w:rPr>
        <w:t>odnose</w:t>
      </w:r>
      <w:r w:rsidR="00662648" w:rsidRPr="00C7483E">
        <w:rPr>
          <w:rFonts w:ascii="Arial" w:hAnsi="Arial" w:cs="Arial"/>
        </w:rPr>
        <w:t xml:space="preserve"> se</w:t>
      </w:r>
      <w:r w:rsidR="007D647E" w:rsidRPr="00C7483E">
        <w:rPr>
          <w:rFonts w:ascii="Arial" w:hAnsi="Arial" w:cs="Arial"/>
        </w:rPr>
        <w:t xml:space="preserve"> na</w:t>
      </w:r>
      <w:r w:rsidR="00F156E5" w:rsidRPr="00C7483E">
        <w:rPr>
          <w:rFonts w:ascii="Arial" w:hAnsi="Arial" w:cs="Arial"/>
        </w:rPr>
        <w:t>:</w:t>
      </w:r>
    </w:p>
    <w:p w14:paraId="2B06BEC2" w14:textId="417ED0E4" w:rsidR="007D647E" w:rsidRPr="00C7483E" w:rsidRDefault="00F156E5" w:rsidP="00F156E5">
      <w:pPr>
        <w:pStyle w:val="Odlomakpopisa"/>
        <w:spacing w:line="240" w:lineRule="auto"/>
        <w:ind w:left="1080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-</w:t>
      </w:r>
      <w:r w:rsidR="007D647E" w:rsidRPr="00C7483E">
        <w:rPr>
          <w:rFonts w:ascii="Arial" w:hAnsi="Arial" w:cs="Arial"/>
        </w:rPr>
        <w:t xml:space="preserve"> </w:t>
      </w:r>
      <w:r w:rsidRPr="00C7483E">
        <w:rPr>
          <w:rFonts w:ascii="Arial" w:hAnsi="Arial" w:cs="Arial"/>
        </w:rPr>
        <w:t xml:space="preserve">Naknade </w:t>
      </w:r>
      <w:r w:rsidR="007D647E" w:rsidRPr="00C7483E">
        <w:rPr>
          <w:rFonts w:ascii="Arial" w:hAnsi="Arial" w:cs="Arial"/>
        </w:rPr>
        <w:t>troškov</w:t>
      </w:r>
      <w:r w:rsidRPr="00C7483E">
        <w:rPr>
          <w:rFonts w:ascii="Arial" w:hAnsi="Arial" w:cs="Arial"/>
        </w:rPr>
        <w:t>a</w:t>
      </w:r>
      <w:r w:rsidR="007D647E" w:rsidRPr="00C7483E">
        <w:rPr>
          <w:rFonts w:ascii="Arial" w:hAnsi="Arial" w:cs="Arial"/>
        </w:rPr>
        <w:t xml:space="preserve"> </w:t>
      </w:r>
      <w:r w:rsidRPr="00C7483E">
        <w:rPr>
          <w:rFonts w:ascii="Arial" w:hAnsi="Arial" w:cs="Arial"/>
        </w:rPr>
        <w:t>zaposlenima – 20.796,41</w:t>
      </w:r>
    </w:p>
    <w:p w14:paraId="2FDAADFA" w14:textId="7DAEFCF3" w:rsidR="00F156E5" w:rsidRPr="00C7483E" w:rsidRDefault="00F156E5" w:rsidP="00F156E5">
      <w:pPr>
        <w:pStyle w:val="Odlomakpopisa"/>
        <w:spacing w:line="240" w:lineRule="auto"/>
        <w:ind w:left="1080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- Rashode za materijal i energiju – 104.763,99</w:t>
      </w:r>
    </w:p>
    <w:p w14:paraId="327872DD" w14:textId="33F1C6E3" w:rsidR="00F156E5" w:rsidRPr="00C7483E" w:rsidRDefault="00F156E5" w:rsidP="00F156E5">
      <w:pPr>
        <w:pStyle w:val="Odlomakpopisa"/>
        <w:spacing w:line="240" w:lineRule="auto"/>
        <w:ind w:left="1080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- Rashode za usluge – 59.498,96</w:t>
      </w:r>
    </w:p>
    <w:p w14:paraId="709A2F13" w14:textId="474AA2DF" w:rsidR="00F156E5" w:rsidRPr="00C7483E" w:rsidRDefault="00F156E5" w:rsidP="00F156E5">
      <w:pPr>
        <w:pStyle w:val="Odlomakpopisa"/>
        <w:spacing w:line="240" w:lineRule="auto"/>
        <w:ind w:left="1080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- Ostali nespomenuti rashodi poslovanja – 14.005,35</w:t>
      </w:r>
    </w:p>
    <w:p w14:paraId="3CD0EE6B" w14:textId="77777777" w:rsidR="008F585A" w:rsidRPr="00C7483E" w:rsidRDefault="008F585A" w:rsidP="008F585A">
      <w:pPr>
        <w:pStyle w:val="Odlomakpopisa"/>
        <w:spacing w:line="240" w:lineRule="auto"/>
        <w:ind w:left="1080"/>
        <w:jc w:val="both"/>
        <w:rPr>
          <w:rFonts w:ascii="Arial" w:hAnsi="Arial" w:cs="Arial"/>
        </w:rPr>
      </w:pPr>
    </w:p>
    <w:p w14:paraId="1DCEB4E7" w14:textId="389F2717" w:rsidR="00997AE6" w:rsidRPr="00C7483E" w:rsidRDefault="00997AE6" w:rsidP="00997AE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  <w:b/>
        </w:rPr>
        <w:t>FINANCIJSKE RASHODE</w:t>
      </w:r>
      <w:r w:rsidRPr="00C7483E">
        <w:rPr>
          <w:rFonts w:ascii="Arial" w:hAnsi="Arial" w:cs="Arial"/>
        </w:rPr>
        <w:t xml:space="preserve"> u iznosu od </w:t>
      </w:r>
      <w:r w:rsidR="009B3941" w:rsidRPr="00C7483E">
        <w:rPr>
          <w:rFonts w:ascii="Arial" w:hAnsi="Arial" w:cs="Arial"/>
          <w:b/>
        </w:rPr>
        <w:t>1.</w:t>
      </w:r>
      <w:r w:rsidR="00F156E5" w:rsidRPr="00C7483E">
        <w:rPr>
          <w:rFonts w:ascii="Arial" w:hAnsi="Arial" w:cs="Arial"/>
          <w:b/>
        </w:rPr>
        <w:t>187,28</w:t>
      </w:r>
      <w:r w:rsidR="00292B81" w:rsidRPr="00C7483E">
        <w:rPr>
          <w:rFonts w:ascii="Arial" w:hAnsi="Arial" w:cs="Arial"/>
          <w:b/>
        </w:rPr>
        <w:t xml:space="preserve"> </w:t>
      </w:r>
      <w:r w:rsidR="00F156E5" w:rsidRPr="00C7483E">
        <w:rPr>
          <w:rFonts w:ascii="Arial" w:hAnsi="Arial" w:cs="Arial"/>
          <w:b/>
        </w:rPr>
        <w:t>-</w:t>
      </w:r>
      <w:r w:rsidR="001970E7" w:rsidRPr="00C7483E">
        <w:rPr>
          <w:rFonts w:ascii="Arial" w:hAnsi="Arial" w:cs="Arial"/>
          <w:b/>
        </w:rPr>
        <w:t xml:space="preserve"> </w:t>
      </w:r>
      <w:r w:rsidR="001970E7" w:rsidRPr="00C7483E">
        <w:rPr>
          <w:rFonts w:ascii="Arial" w:hAnsi="Arial" w:cs="Arial"/>
          <w:bCs/>
        </w:rPr>
        <w:t xml:space="preserve">veći za </w:t>
      </w:r>
      <w:r w:rsidR="00F156E5" w:rsidRPr="00C7483E">
        <w:rPr>
          <w:rFonts w:ascii="Arial" w:hAnsi="Arial" w:cs="Arial"/>
          <w:bCs/>
        </w:rPr>
        <w:t>25,70%</w:t>
      </w:r>
      <w:r w:rsidR="001970E7" w:rsidRPr="00C7483E">
        <w:rPr>
          <w:rFonts w:ascii="Arial" w:hAnsi="Arial" w:cs="Arial"/>
          <w:bCs/>
        </w:rPr>
        <w:t xml:space="preserve"> % u odnosu na prethodno razdoblje</w:t>
      </w:r>
      <w:r w:rsidRPr="00C7483E">
        <w:rPr>
          <w:rFonts w:ascii="Arial" w:hAnsi="Arial" w:cs="Arial"/>
          <w:bCs/>
        </w:rPr>
        <w:t>. Radi se o rashodu nastalom zbog plaćanja naknade za vođenje računa od strane Zagrebačke banke d.d. gdje je</w:t>
      </w:r>
      <w:r w:rsidRPr="00C7483E">
        <w:rPr>
          <w:rFonts w:ascii="Arial" w:hAnsi="Arial" w:cs="Arial"/>
        </w:rPr>
        <w:t xml:space="preserve"> otvoren poslovni transakcijski račun. </w:t>
      </w:r>
    </w:p>
    <w:p w14:paraId="69B7F27A" w14:textId="77777777" w:rsidR="00997AE6" w:rsidRPr="00C7483E" w:rsidRDefault="00997AE6" w:rsidP="00997AE6">
      <w:pPr>
        <w:pStyle w:val="Odlomakpopisa"/>
        <w:rPr>
          <w:rFonts w:ascii="Arial" w:hAnsi="Arial" w:cs="Arial"/>
          <w:b/>
          <w:bCs/>
        </w:rPr>
      </w:pPr>
    </w:p>
    <w:p w14:paraId="4EB79F7B" w14:textId="51648F4D" w:rsidR="00F156E5" w:rsidRPr="00C7483E" w:rsidRDefault="00997AE6" w:rsidP="00F156E5">
      <w:pPr>
        <w:spacing w:line="240" w:lineRule="auto"/>
        <w:jc w:val="both"/>
        <w:rPr>
          <w:rFonts w:ascii="Arial" w:hAnsi="Arial" w:cs="Arial"/>
          <w:b/>
          <w:bCs/>
        </w:rPr>
      </w:pPr>
      <w:r w:rsidRPr="00C7483E">
        <w:rPr>
          <w:rFonts w:ascii="Arial" w:hAnsi="Arial" w:cs="Arial"/>
          <w:b/>
          <w:bCs/>
        </w:rPr>
        <w:t>RASHODI ZA</w:t>
      </w:r>
      <w:r w:rsidR="00F156E5" w:rsidRPr="00C7483E">
        <w:rPr>
          <w:rFonts w:ascii="Arial" w:hAnsi="Arial" w:cs="Arial"/>
          <w:b/>
          <w:bCs/>
        </w:rPr>
        <w:t xml:space="preserve"> NABAVU</w:t>
      </w:r>
      <w:r w:rsidRPr="00C7483E">
        <w:rPr>
          <w:rFonts w:ascii="Arial" w:hAnsi="Arial" w:cs="Arial"/>
          <w:b/>
          <w:bCs/>
        </w:rPr>
        <w:t xml:space="preserve"> NEFINACIJSK</w:t>
      </w:r>
      <w:r w:rsidR="00F156E5" w:rsidRPr="00C7483E">
        <w:rPr>
          <w:rFonts w:ascii="Arial" w:hAnsi="Arial" w:cs="Arial"/>
          <w:b/>
          <w:bCs/>
        </w:rPr>
        <w:t>E</w:t>
      </w:r>
      <w:r w:rsidRPr="00C7483E">
        <w:rPr>
          <w:rFonts w:ascii="Arial" w:hAnsi="Arial" w:cs="Arial"/>
          <w:b/>
          <w:bCs/>
        </w:rPr>
        <w:t xml:space="preserve"> IMOVIN</w:t>
      </w:r>
      <w:r w:rsidR="00F156E5" w:rsidRPr="00C7483E">
        <w:rPr>
          <w:rFonts w:ascii="Arial" w:hAnsi="Arial" w:cs="Arial"/>
          <w:b/>
          <w:bCs/>
        </w:rPr>
        <w:t>E</w:t>
      </w:r>
      <w:r w:rsidRPr="00C7483E">
        <w:rPr>
          <w:rFonts w:ascii="Arial" w:hAnsi="Arial" w:cs="Arial"/>
          <w:b/>
          <w:bCs/>
        </w:rPr>
        <w:t xml:space="preserve"> </w:t>
      </w:r>
      <w:r w:rsidR="00F156E5" w:rsidRPr="00C7483E">
        <w:rPr>
          <w:rFonts w:ascii="Arial" w:hAnsi="Arial" w:cs="Arial"/>
          <w:b/>
          <w:bCs/>
        </w:rPr>
        <w:t>- 3.382,50</w:t>
      </w:r>
      <w:r w:rsidRPr="00C7483E">
        <w:rPr>
          <w:rFonts w:ascii="Arial" w:hAnsi="Arial" w:cs="Arial"/>
          <w:b/>
          <w:bCs/>
        </w:rPr>
        <w:t xml:space="preserve">  </w:t>
      </w:r>
    </w:p>
    <w:p w14:paraId="39289FD4" w14:textId="6EE61680" w:rsidR="009B29FF" w:rsidRPr="00C7483E" w:rsidRDefault="009B3941" w:rsidP="00F156E5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manji</w:t>
      </w:r>
      <w:r w:rsidR="009D7D44" w:rsidRPr="00C7483E">
        <w:rPr>
          <w:rFonts w:ascii="Arial" w:hAnsi="Arial" w:cs="Arial"/>
        </w:rPr>
        <w:t xml:space="preserve"> </w:t>
      </w:r>
      <w:r w:rsidR="00CA32F0" w:rsidRPr="00C7483E">
        <w:rPr>
          <w:rFonts w:ascii="Arial" w:hAnsi="Arial" w:cs="Arial"/>
        </w:rPr>
        <w:t xml:space="preserve">su za </w:t>
      </w:r>
      <w:r w:rsidR="00FC1E23" w:rsidRPr="00C7483E">
        <w:rPr>
          <w:rFonts w:ascii="Arial" w:hAnsi="Arial" w:cs="Arial"/>
        </w:rPr>
        <w:t>79,</w:t>
      </w:r>
      <w:r w:rsidR="00236A3C" w:rsidRPr="00C7483E">
        <w:rPr>
          <w:rFonts w:ascii="Arial" w:hAnsi="Arial" w:cs="Arial"/>
        </w:rPr>
        <w:t>40</w:t>
      </w:r>
      <w:r w:rsidR="00CA32F0" w:rsidRPr="00C7483E">
        <w:rPr>
          <w:rFonts w:ascii="Arial" w:hAnsi="Arial" w:cs="Arial"/>
        </w:rPr>
        <w:t>% u odnosu na prethodno razdoblje</w:t>
      </w:r>
      <w:r w:rsidR="00236A3C" w:rsidRPr="00C7483E">
        <w:rPr>
          <w:rFonts w:ascii="Arial" w:hAnsi="Arial" w:cs="Arial"/>
        </w:rPr>
        <w:t>.</w:t>
      </w:r>
    </w:p>
    <w:p w14:paraId="13253A18" w14:textId="48A583C3" w:rsidR="00236A3C" w:rsidRPr="00C7483E" w:rsidRDefault="00236A3C" w:rsidP="00F156E5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Rashodi se odnose na opremanje jasličke skupine namještajem.</w:t>
      </w:r>
    </w:p>
    <w:p w14:paraId="668861B4" w14:textId="77777777" w:rsidR="009B29FF" w:rsidRPr="00C7483E" w:rsidRDefault="009B29FF" w:rsidP="009B29FF">
      <w:pPr>
        <w:pStyle w:val="Odlomakpopisa"/>
        <w:rPr>
          <w:rFonts w:ascii="Arial" w:hAnsi="Arial" w:cs="Arial"/>
        </w:rPr>
      </w:pPr>
    </w:p>
    <w:p w14:paraId="0A5CFAA4" w14:textId="1E4625A1" w:rsidR="00131A09" w:rsidRPr="00C7483E" w:rsidRDefault="00B13677" w:rsidP="00F83E22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 xml:space="preserve">UKUPNI </w:t>
      </w:r>
      <w:r w:rsidR="00714AFB" w:rsidRPr="00C7483E">
        <w:rPr>
          <w:rFonts w:ascii="Arial" w:hAnsi="Arial" w:cs="Arial"/>
          <w:b/>
        </w:rPr>
        <w:t>PR</w:t>
      </w:r>
      <w:r w:rsidR="006025D3" w:rsidRPr="00C7483E">
        <w:rPr>
          <w:rFonts w:ascii="Arial" w:hAnsi="Arial" w:cs="Arial"/>
          <w:b/>
        </w:rPr>
        <w:t xml:space="preserve">IHODI I PRIMICI – iznose </w:t>
      </w:r>
      <w:r w:rsidR="009B3941" w:rsidRPr="00C7483E">
        <w:rPr>
          <w:rFonts w:ascii="Arial" w:hAnsi="Arial" w:cs="Arial"/>
          <w:b/>
        </w:rPr>
        <w:t>1.</w:t>
      </w:r>
      <w:r w:rsidR="00236A3C" w:rsidRPr="00C7483E">
        <w:rPr>
          <w:rFonts w:ascii="Arial" w:hAnsi="Arial" w:cs="Arial"/>
          <w:b/>
        </w:rPr>
        <w:t>145.793,63</w:t>
      </w:r>
    </w:p>
    <w:p w14:paraId="2C082EDC" w14:textId="5529E26A" w:rsidR="00B13677" w:rsidRPr="00C7483E" w:rsidRDefault="00B13677" w:rsidP="00F83E22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UKU</w:t>
      </w:r>
      <w:r w:rsidR="00911B58" w:rsidRPr="00C7483E">
        <w:rPr>
          <w:rFonts w:ascii="Arial" w:hAnsi="Arial" w:cs="Arial"/>
          <w:b/>
        </w:rPr>
        <w:t xml:space="preserve">PNI </w:t>
      </w:r>
      <w:r w:rsidR="00714AFB" w:rsidRPr="00C7483E">
        <w:rPr>
          <w:rFonts w:ascii="Arial" w:hAnsi="Arial" w:cs="Arial"/>
          <w:b/>
        </w:rPr>
        <w:t>R</w:t>
      </w:r>
      <w:r w:rsidR="00131A09" w:rsidRPr="00C7483E">
        <w:rPr>
          <w:rFonts w:ascii="Arial" w:hAnsi="Arial" w:cs="Arial"/>
          <w:b/>
        </w:rPr>
        <w:t>ASH</w:t>
      </w:r>
      <w:r w:rsidR="00E62084" w:rsidRPr="00C7483E">
        <w:rPr>
          <w:rFonts w:ascii="Arial" w:hAnsi="Arial" w:cs="Arial"/>
          <w:b/>
        </w:rPr>
        <w:t xml:space="preserve">ODI I IZDACI – iznose </w:t>
      </w:r>
      <w:r w:rsidR="009B3941" w:rsidRPr="00C7483E">
        <w:rPr>
          <w:rFonts w:ascii="Arial" w:hAnsi="Arial" w:cs="Arial"/>
          <w:b/>
        </w:rPr>
        <w:t>1.</w:t>
      </w:r>
      <w:r w:rsidR="00236A3C" w:rsidRPr="00C7483E">
        <w:rPr>
          <w:rFonts w:ascii="Arial" w:hAnsi="Arial" w:cs="Arial"/>
          <w:b/>
        </w:rPr>
        <w:t>125.066,14</w:t>
      </w:r>
      <w:r w:rsidRPr="00C7483E">
        <w:rPr>
          <w:rFonts w:ascii="Arial" w:hAnsi="Arial" w:cs="Arial"/>
          <w:b/>
        </w:rPr>
        <w:t xml:space="preserve"> </w:t>
      </w:r>
    </w:p>
    <w:p w14:paraId="50FA7A20" w14:textId="1D8F9C2A" w:rsidR="00B13677" w:rsidRPr="00C7483E" w:rsidRDefault="003F0820" w:rsidP="00F83E22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VIŠAK</w:t>
      </w:r>
      <w:r w:rsidR="00B13677" w:rsidRPr="00C7483E">
        <w:rPr>
          <w:rFonts w:ascii="Arial" w:hAnsi="Arial" w:cs="Arial"/>
          <w:b/>
        </w:rPr>
        <w:t xml:space="preserve"> PRI</w:t>
      </w:r>
      <w:r w:rsidR="00911B58" w:rsidRPr="00C7483E">
        <w:rPr>
          <w:rFonts w:ascii="Arial" w:hAnsi="Arial" w:cs="Arial"/>
          <w:b/>
        </w:rPr>
        <w:t xml:space="preserve">HODA I PRIMITAKA – iznosi </w:t>
      </w:r>
      <w:r w:rsidRPr="00C7483E">
        <w:rPr>
          <w:rFonts w:ascii="Arial" w:hAnsi="Arial" w:cs="Arial"/>
          <w:b/>
        </w:rPr>
        <w:t>20.727,49</w:t>
      </w:r>
      <w:r w:rsidR="00B13677" w:rsidRPr="00C7483E">
        <w:rPr>
          <w:rFonts w:ascii="Arial" w:hAnsi="Arial" w:cs="Arial"/>
          <w:b/>
        </w:rPr>
        <w:t xml:space="preserve"> </w:t>
      </w:r>
    </w:p>
    <w:p w14:paraId="342BED0D" w14:textId="4CF461B4" w:rsidR="00911B58" w:rsidRPr="00C7483E" w:rsidRDefault="00B3578B" w:rsidP="00F83E22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VIŠ</w:t>
      </w:r>
      <w:r w:rsidR="00911B58" w:rsidRPr="00C7483E">
        <w:rPr>
          <w:rFonts w:ascii="Arial" w:hAnsi="Arial" w:cs="Arial"/>
          <w:b/>
        </w:rPr>
        <w:t>AK PRIHODA I PRIMI</w:t>
      </w:r>
      <w:r w:rsidRPr="00C7483E">
        <w:rPr>
          <w:rFonts w:ascii="Arial" w:hAnsi="Arial" w:cs="Arial"/>
          <w:b/>
        </w:rPr>
        <w:t xml:space="preserve">TAKA (PRENESENI) – iznosi </w:t>
      </w:r>
      <w:r w:rsidR="001970E7" w:rsidRPr="00C7483E">
        <w:rPr>
          <w:rFonts w:ascii="Arial" w:hAnsi="Arial" w:cs="Arial"/>
          <w:b/>
        </w:rPr>
        <w:t>5</w:t>
      </w:r>
      <w:r w:rsidR="003F0820" w:rsidRPr="00C7483E">
        <w:rPr>
          <w:rFonts w:ascii="Arial" w:hAnsi="Arial" w:cs="Arial"/>
          <w:b/>
        </w:rPr>
        <w:t>9.895,92</w:t>
      </w:r>
    </w:p>
    <w:p w14:paraId="1431D3E2" w14:textId="4D786821" w:rsidR="00093BA1" w:rsidRPr="00C7483E" w:rsidRDefault="00B13677" w:rsidP="00AB02F9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VIŠAK PRIHODA I PRIMITAKA RASPOLOŽIV U SLJ</w:t>
      </w:r>
      <w:r w:rsidR="00131A09" w:rsidRPr="00C7483E">
        <w:rPr>
          <w:rFonts w:ascii="Arial" w:hAnsi="Arial" w:cs="Arial"/>
          <w:b/>
        </w:rPr>
        <w:t xml:space="preserve">EDEĆEM RAZDOBLJU – iznosi </w:t>
      </w:r>
      <w:r w:rsidR="003F0820" w:rsidRPr="00C7483E">
        <w:rPr>
          <w:rFonts w:ascii="Arial" w:hAnsi="Arial" w:cs="Arial"/>
          <w:b/>
        </w:rPr>
        <w:t>80.623,41</w:t>
      </w:r>
      <w:r w:rsidRPr="00C7483E">
        <w:rPr>
          <w:rFonts w:ascii="Arial" w:hAnsi="Arial" w:cs="Arial"/>
          <w:b/>
        </w:rPr>
        <w:t xml:space="preserve"> </w:t>
      </w:r>
    </w:p>
    <w:p w14:paraId="64846448" w14:textId="324BB954" w:rsidR="003F0820" w:rsidRPr="00C7483E" w:rsidRDefault="003F0820" w:rsidP="00AB02F9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STANJE NOVČANIH SREDSTAVA NA POČETKU IZVJEŠTAJNOG RAZDOBLJA – 37.202,20</w:t>
      </w:r>
    </w:p>
    <w:p w14:paraId="569A3581" w14:textId="18759643" w:rsidR="00714AFB" w:rsidRPr="00C7483E" w:rsidRDefault="00714AFB" w:rsidP="00AB02F9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t>STANJE NOVČANIH SREDSTAVA NA K</w:t>
      </w:r>
      <w:r w:rsidR="00662648" w:rsidRPr="00C7483E">
        <w:rPr>
          <w:rFonts w:ascii="Arial" w:hAnsi="Arial" w:cs="Arial"/>
          <w:b/>
        </w:rPr>
        <w:t>R</w:t>
      </w:r>
      <w:r w:rsidR="006025D3" w:rsidRPr="00C7483E">
        <w:rPr>
          <w:rFonts w:ascii="Arial" w:hAnsi="Arial" w:cs="Arial"/>
          <w:b/>
        </w:rPr>
        <w:t xml:space="preserve">AJU IZVJEŠTAJNOG RAZDOBLJA – </w:t>
      </w:r>
      <w:r w:rsidR="003F0820" w:rsidRPr="00C7483E">
        <w:rPr>
          <w:rFonts w:ascii="Arial" w:hAnsi="Arial" w:cs="Arial"/>
          <w:b/>
        </w:rPr>
        <w:t>48.119,67</w:t>
      </w:r>
    </w:p>
    <w:p w14:paraId="69F2CB1A" w14:textId="375847B5" w:rsidR="003F0820" w:rsidRPr="00C7483E" w:rsidRDefault="003F0820" w:rsidP="00AB02F9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 xml:space="preserve">Napomena: potraživanja za refundacije HZZO i doprinosa 33.471,55, a obveze  su 1.061,86, tako da sučeljavanjem novčanih sredstava i obveza, saldo odgovara višku. </w:t>
      </w:r>
    </w:p>
    <w:p w14:paraId="5066D520" w14:textId="77777777" w:rsidR="00202B54" w:rsidRPr="00C7483E" w:rsidRDefault="00202B54" w:rsidP="00AB02F9">
      <w:pPr>
        <w:spacing w:line="240" w:lineRule="auto"/>
        <w:rPr>
          <w:rFonts w:ascii="Arial" w:hAnsi="Arial" w:cs="Arial"/>
          <w:b/>
        </w:rPr>
      </w:pPr>
    </w:p>
    <w:p w14:paraId="644DB9E6" w14:textId="77777777" w:rsidR="00C7483E" w:rsidRDefault="00C7483E" w:rsidP="00AB02F9">
      <w:pPr>
        <w:spacing w:line="240" w:lineRule="auto"/>
        <w:rPr>
          <w:rFonts w:ascii="Arial" w:hAnsi="Arial" w:cs="Arial"/>
          <w:b/>
        </w:rPr>
      </w:pPr>
    </w:p>
    <w:p w14:paraId="2D85A47E" w14:textId="77777777" w:rsidR="00C7483E" w:rsidRDefault="00C7483E" w:rsidP="00AB02F9">
      <w:pPr>
        <w:spacing w:line="240" w:lineRule="auto"/>
        <w:rPr>
          <w:rFonts w:ascii="Arial" w:hAnsi="Arial" w:cs="Arial"/>
          <w:b/>
        </w:rPr>
      </w:pPr>
    </w:p>
    <w:p w14:paraId="6AAF2269" w14:textId="77777777" w:rsidR="00C7483E" w:rsidRDefault="00C7483E" w:rsidP="00AB02F9">
      <w:pPr>
        <w:spacing w:line="240" w:lineRule="auto"/>
        <w:rPr>
          <w:rFonts w:ascii="Arial" w:hAnsi="Arial" w:cs="Arial"/>
          <w:b/>
        </w:rPr>
      </w:pPr>
    </w:p>
    <w:p w14:paraId="22C6CBC5" w14:textId="77777777" w:rsidR="00C7483E" w:rsidRDefault="00C7483E" w:rsidP="00AB02F9">
      <w:pPr>
        <w:spacing w:line="240" w:lineRule="auto"/>
        <w:rPr>
          <w:rFonts w:ascii="Arial" w:hAnsi="Arial" w:cs="Arial"/>
          <w:b/>
        </w:rPr>
      </w:pPr>
    </w:p>
    <w:p w14:paraId="46DAB821" w14:textId="77777777" w:rsidR="00C7483E" w:rsidRDefault="00C7483E" w:rsidP="00AB02F9">
      <w:pPr>
        <w:spacing w:line="240" w:lineRule="auto"/>
        <w:rPr>
          <w:rFonts w:ascii="Arial" w:hAnsi="Arial" w:cs="Arial"/>
          <w:b/>
        </w:rPr>
      </w:pPr>
    </w:p>
    <w:p w14:paraId="08203C98" w14:textId="3F8405AE" w:rsidR="00202B54" w:rsidRPr="00C7483E" w:rsidRDefault="00202B54" w:rsidP="00AB02F9">
      <w:pPr>
        <w:spacing w:line="240" w:lineRule="auto"/>
        <w:rPr>
          <w:rFonts w:ascii="Arial" w:hAnsi="Arial" w:cs="Arial"/>
          <w:b/>
        </w:rPr>
      </w:pPr>
      <w:r w:rsidRPr="00C7483E">
        <w:rPr>
          <w:rFonts w:ascii="Arial" w:hAnsi="Arial" w:cs="Arial"/>
          <w:b/>
        </w:rPr>
        <w:lastRenderedPageBreak/>
        <w:t>Stanje obveza na početku izvještajnog razdoblja iznosi 900,58</w:t>
      </w:r>
    </w:p>
    <w:p w14:paraId="2F2361FB" w14:textId="77777777" w:rsidR="00202B54" w:rsidRPr="00C7483E" w:rsidRDefault="00202B54" w:rsidP="00AB02F9">
      <w:pPr>
        <w:spacing w:line="240" w:lineRule="auto"/>
        <w:rPr>
          <w:rFonts w:ascii="Arial" w:hAnsi="Arial" w:cs="Arial"/>
          <w:b/>
        </w:rPr>
      </w:pPr>
    </w:p>
    <w:p w14:paraId="785FD7AB" w14:textId="48E55FC9" w:rsidR="00202B54" w:rsidRPr="00C7483E" w:rsidRDefault="00202B54" w:rsidP="00AB02F9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>Tijekom izvještajnog razdoblja došlo je do povećanja obveza u iznosu  od 1.13</w:t>
      </w:r>
      <w:r w:rsidR="002809DF" w:rsidRPr="00C7483E">
        <w:rPr>
          <w:rFonts w:ascii="Arial" w:hAnsi="Arial" w:cs="Arial"/>
          <w:bCs/>
        </w:rPr>
        <w:t>4</w:t>
      </w:r>
      <w:r w:rsidRPr="00C7483E">
        <w:rPr>
          <w:rFonts w:ascii="Arial" w:hAnsi="Arial" w:cs="Arial"/>
          <w:bCs/>
        </w:rPr>
        <w:t>.</w:t>
      </w:r>
      <w:r w:rsidR="002809DF" w:rsidRPr="00C7483E">
        <w:rPr>
          <w:rFonts w:ascii="Arial" w:hAnsi="Arial" w:cs="Arial"/>
          <w:bCs/>
        </w:rPr>
        <w:t>850,05</w:t>
      </w:r>
      <w:r w:rsidRPr="00C7483E">
        <w:rPr>
          <w:rFonts w:ascii="Arial" w:hAnsi="Arial" w:cs="Arial"/>
          <w:bCs/>
        </w:rPr>
        <w:t>. od toga za ob</w:t>
      </w:r>
      <w:r w:rsidR="002809DF" w:rsidRPr="00C7483E">
        <w:rPr>
          <w:rFonts w:ascii="Arial" w:hAnsi="Arial" w:cs="Arial"/>
          <w:bCs/>
        </w:rPr>
        <w:t>v</w:t>
      </w:r>
      <w:r w:rsidRPr="00C7483E">
        <w:rPr>
          <w:rFonts w:ascii="Arial" w:hAnsi="Arial" w:cs="Arial"/>
          <w:bCs/>
        </w:rPr>
        <w:t>eze za zaposlene 931.121,91, za materijalne rashode 199.158,36, financijske rashodi 1.187,28</w:t>
      </w:r>
      <w:r w:rsidR="002809DF" w:rsidRPr="00C7483E">
        <w:rPr>
          <w:rFonts w:ascii="Arial" w:hAnsi="Arial" w:cs="Arial"/>
          <w:bCs/>
        </w:rPr>
        <w:t>,  Za nabavu nefinancijske imovine 3.382,50</w:t>
      </w:r>
    </w:p>
    <w:p w14:paraId="7EC4AAA2" w14:textId="5BE77129" w:rsidR="003F0820" w:rsidRPr="00C7483E" w:rsidRDefault="002809DF" w:rsidP="00AB02F9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>Tijekom izvještajnog razdoblja podmirene su obveze u iznosu 1.134.688,77,  odnosno za obveze za zaposlene 931.121,91, za materijalne rashode 198.997,08, financijske rashode 1.187,28. Za nabavu nefinancijske imovine 3.382,50.</w:t>
      </w:r>
    </w:p>
    <w:p w14:paraId="1A4C6CEF" w14:textId="77777777" w:rsidR="002809DF" w:rsidRPr="00C7483E" w:rsidRDefault="002809DF" w:rsidP="00AB02F9">
      <w:pPr>
        <w:spacing w:line="240" w:lineRule="auto"/>
        <w:rPr>
          <w:rFonts w:ascii="Arial" w:hAnsi="Arial" w:cs="Arial"/>
          <w:bCs/>
        </w:rPr>
      </w:pPr>
    </w:p>
    <w:p w14:paraId="58E42F6A" w14:textId="08BAC2FA" w:rsidR="002809DF" w:rsidRPr="00C7483E" w:rsidRDefault="002809DF" w:rsidP="00AB02F9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>Na da 30. 6 .2025. godine ustanova ima iskazane nedospjele obveze u iznosu 1.061,</w:t>
      </w:r>
      <w:r w:rsidR="009C6AE4" w:rsidRPr="00C7483E">
        <w:rPr>
          <w:rFonts w:ascii="Arial" w:hAnsi="Arial" w:cs="Arial"/>
          <w:bCs/>
        </w:rPr>
        <w:t>86 od toga za materijalne rashode poslovanja 654,63 i Rashodi za usluge, komunalne i računalne usluge 407,23.</w:t>
      </w:r>
    </w:p>
    <w:p w14:paraId="0E4EC403" w14:textId="77777777" w:rsidR="003F0820" w:rsidRPr="00C7483E" w:rsidRDefault="003F0820" w:rsidP="00AB02F9">
      <w:pPr>
        <w:spacing w:line="240" w:lineRule="auto"/>
        <w:rPr>
          <w:rFonts w:ascii="Arial" w:hAnsi="Arial" w:cs="Arial"/>
          <w:b/>
        </w:rPr>
      </w:pPr>
    </w:p>
    <w:p w14:paraId="731CF3BD" w14:textId="203FBFD4" w:rsidR="009C6AE4" w:rsidRPr="00C7483E" w:rsidRDefault="009C6AE4" w:rsidP="009C6AE4">
      <w:pPr>
        <w:pStyle w:val="Odlomakpopisa"/>
        <w:numPr>
          <w:ilvl w:val="1"/>
          <w:numId w:val="1"/>
        </w:numPr>
        <w:spacing w:line="240" w:lineRule="auto"/>
        <w:rPr>
          <w:rFonts w:ascii="Arial" w:hAnsi="Arial" w:cs="Arial"/>
          <w:b/>
          <w:u w:val="single"/>
        </w:rPr>
      </w:pPr>
      <w:r w:rsidRPr="00C7483E">
        <w:rPr>
          <w:rFonts w:ascii="Arial" w:hAnsi="Arial" w:cs="Arial"/>
          <w:b/>
          <w:u w:val="single"/>
        </w:rPr>
        <w:t>OSTALO</w:t>
      </w:r>
    </w:p>
    <w:p w14:paraId="171F8A4D" w14:textId="77777777" w:rsidR="009C6AE4" w:rsidRPr="00C7483E" w:rsidRDefault="009C6AE4" w:rsidP="009C6AE4">
      <w:pPr>
        <w:spacing w:line="240" w:lineRule="auto"/>
        <w:ind w:left="360"/>
        <w:rPr>
          <w:rFonts w:ascii="Arial" w:hAnsi="Arial" w:cs="Arial"/>
          <w:b/>
        </w:rPr>
      </w:pPr>
    </w:p>
    <w:p w14:paraId="51CB0909" w14:textId="07B0BFC9" w:rsidR="009C6AE4" w:rsidRPr="00C7483E" w:rsidRDefault="009C6AE4" w:rsidP="009C6AE4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>Računovodstveno-financijske poslove vodimo samostalno računovodstvo Dječjeg vrtića.</w:t>
      </w:r>
    </w:p>
    <w:p w14:paraId="34F4024A" w14:textId="4343A386" w:rsidR="009C6AE4" w:rsidRPr="00C7483E" w:rsidRDefault="009C6AE4" w:rsidP="009C6AE4">
      <w:pPr>
        <w:spacing w:line="240" w:lineRule="auto"/>
        <w:rPr>
          <w:rFonts w:ascii="Arial" w:hAnsi="Arial" w:cs="Arial"/>
          <w:bCs/>
        </w:rPr>
      </w:pPr>
      <w:r w:rsidRPr="00C7483E">
        <w:rPr>
          <w:rFonts w:ascii="Arial" w:hAnsi="Arial" w:cs="Arial"/>
          <w:bCs/>
        </w:rPr>
        <w:t xml:space="preserve">Dječji vrtić Vrbovec u prvom polugodištu poslovao je uredno,  proširio svoju djelatnost s otvaranjem novog objekta s tri odgojno obrazovne skupine, i zapošljavanjem novih10 djelatnika. Sve svoje  financijske i druge obveze </w:t>
      </w:r>
      <w:r w:rsidR="00F22B45" w:rsidRPr="00C7483E">
        <w:rPr>
          <w:rFonts w:ascii="Arial" w:hAnsi="Arial" w:cs="Arial"/>
          <w:bCs/>
        </w:rPr>
        <w:t>provodio u dospjelim rokovima.</w:t>
      </w:r>
      <w:r w:rsidRPr="00C7483E">
        <w:rPr>
          <w:rFonts w:ascii="Arial" w:hAnsi="Arial" w:cs="Arial"/>
          <w:bCs/>
        </w:rPr>
        <w:t xml:space="preserve"> </w:t>
      </w:r>
    </w:p>
    <w:p w14:paraId="35359F0B" w14:textId="77777777" w:rsidR="009C6AE4" w:rsidRPr="00C7483E" w:rsidRDefault="009C6AE4" w:rsidP="009C6AE4">
      <w:pPr>
        <w:spacing w:line="240" w:lineRule="auto"/>
        <w:rPr>
          <w:rFonts w:ascii="Arial" w:hAnsi="Arial" w:cs="Arial"/>
          <w:b/>
        </w:rPr>
      </w:pPr>
    </w:p>
    <w:p w14:paraId="6CFA2176" w14:textId="77777777" w:rsidR="009C6AE4" w:rsidRPr="00C7483E" w:rsidRDefault="009C6AE4" w:rsidP="00AB02F9">
      <w:pPr>
        <w:spacing w:line="240" w:lineRule="auto"/>
        <w:rPr>
          <w:rFonts w:ascii="Arial" w:hAnsi="Arial" w:cs="Arial"/>
          <w:b/>
        </w:rPr>
      </w:pPr>
    </w:p>
    <w:p w14:paraId="00AEE323" w14:textId="77777777" w:rsidR="003F0820" w:rsidRPr="00C7483E" w:rsidRDefault="003F0820" w:rsidP="00AB02F9">
      <w:pPr>
        <w:spacing w:line="240" w:lineRule="auto"/>
        <w:rPr>
          <w:rFonts w:ascii="Arial" w:hAnsi="Arial" w:cs="Arial"/>
          <w:b/>
        </w:rPr>
      </w:pPr>
    </w:p>
    <w:p w14:paraId="0E271E2E" w14:textId="6E5EA32E" w:rsidR="00306E5C" w:rsidRPr="00C7483E" w:rsidRDefault="009C6AE4" w:rsidP="002B74ED">
      <w:pPr>
        <w:spacing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V</w:t>
      </w:r>
      <w:r w:rsidR="00131A09" w:rsidRPr="00C7483E">
        <w:rPr>
          <w:rFonts w:ascii="Arial" w:hAnsi="Arial" w:cs="Arial"/>
        </w:rPr>
        <w:t xml:space="preserve">rbovec, </w:t>
      </w:r>
      <w:r w:rsidR="00761F5B" w:rsidRPr="00C7483E">
        <w:rPr>
          <w:rFonts w:ascii="Arial" w:hAnsi="Arial" w:cs="Arial"/>
        </w:rPr>
        <w:t>09</w:t>
      </w:r>
      <w:r w:rsidR="009E225A" w:rsidRPr="00C7483E">
        <w:rPr>
          <w:rFonts w:ascii="Arial" w:hAnsi="Arial" w:cs="Arial"/>
        </w:rPr>
        <w:t xml:space="preserve">. </w:t>
      </w:r>
      <w:r w:rsidRPr="00C7483E">
        <w:rPr>
          <w:rFonts w:ascii="Arial" w:hAnsi="Arial" w:cs="Arial"/>
        </w:rPr>
        <w:t>srpnja</w:t>
      </w:r>
      <w:r w:rsidR="00467D77" w:rsidRPr="00C7483E">
        <w:rPr>
          <w:rFonts w:ascii="Arial" w:hAnsi="Arial" w:cs="Arial"/>
        </w:rPr>
        <w:t xml:space="preserve"> 202</w:t>
      </w:r>
      <w:r w:rsidRPr="00C7483E">
        <w:rPr>
          <w:rFonts w:ascii="Arial" w:hAnsi="Arial" w:cs="Arial"/>
        </w:rPr>
        <w:t>5</w:t>
      </w:r>
      <w:r w:rsidR="00805213" w:rsidRPr="00C7483E">
        <w:rPr>
          <w:rFonts w:ascii="Arial" w:hAnsi="Arial" w:cs="Arial"/>
        </w:rPr>
        <w:t xml:space="preserve">. </w:t>
      </w:r>
      <w:r w:rsidR="000058C2" w:rsidRPr="00C7483E">
        <w:rPr>
          <w:rFonts w:ascii="Arial" w:hAnsi="Arial" w:cs="Arial"/>
        </w:rPr>
        <w:t>g</w:t>
      </w:r>
      <w:r w:rsidR="00805213" w:rsidRPr="00C7483E">
        <w:rPr>
          <w:rFonts w:ascii="Arial" w:hAnsi="Arial" w:cs="Arial"/>
        </w:rPr>
        <w:t>odine</w:t>
      </w:r>
    </w:p>
    <w:p w14:paraId="0DBD8D67" w14:textId="77777777" w:rsidR="002D57F9" w:rsidRPr="00C7483E" w:rsidRDefault="002D57F9" w:rsidP="002B74ED">
      <w:pPr>
        <w:spacing w:line="240" w:lineRule="auto"/>
        <w:jc w:val="both"/>
        <w:rPr>
          <w:rFonts w:ascii="Arial" w:hAnsi="Arial" w:cs="Arial"/>
        </w:rPr>
      </w:pPr>
    </w:p>
    <w:p w14:paraId="3BE64EDB" w14:textId="77777777" w:rsidR="000058C2" w:rsidRPr="00C7483E" w:rsidRDefault="002D57F9" w:rsidP="006025D3">
      <w:pPr>
        <w:spacing w:after="0"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Bilješke izradila:</w:t>
      </w:r>
    </w:p>
    <w:p w14:paraId="1EB07A60" w14:textId="77777777" w:rsidR="00573017" w:rsidRPr="00C7483E" w:rsidRDefault="00EB12C2" w:rsidP="00573017">
      <w:pPr>
        <w:spacing w:after="0"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Anita Ranogajec</w:t>
      </w:r>
      <w:r w:rsidR="002D57F9" w:rsidRPr="00C7483E">
        <w:rPr>
          <w:rFonts w:ascii="Arial" w:hAnsi="Arial" w:cs="Arial"/>
        </w:rPr>
        <w:t xml:space="preserve">, </w:t>
      </w:r>
      <w:proofErr w:type="spellStart"/>
      <w:r w:rsidR="002D57F9" w:rsidRPr="00C7483E">
        <w:rPr>
          <w:rFonts w:ascii="Arial" w:hAnsi="Arial" w:cs="Arial"/>
        </w:rPr>
        <w:t>dipl.oec</w:t>
      </w:r>
      <w:proofErr w:type="spellEnd"/>
      <w:r w:rsidR="002D57F9" w:rsidRPr="00C7483E">
        <w:rPr>
          <w:rFonts w:ascii="Arial" w:hAnsi="Arial" w:cs="Arial"/>
        </w:rPr>
        <w:t>.</w:t>
      </w:r>
    </w:p>
    <w:p w14:paraId="044946D6" w14:textId="32CCA77A" w:rsidR="009C6AE4" w:rsidRPr="00C7483E" w:rsidRDefault="009C6AE4" w:rsidP="00573017">
      <w:pPr>
        <w:spacing w:after="0"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Tel. 01/2791-349</w:t>
      </w:r>
    </w:p>
    <w:p w14:paraId="2432548E" w14:textId="22A6C403" w:rsidR="009C6AE4" w:rsidRPr="00C7483E" w:rsidRDefault="009C6AE4" w:rsidP="00573017">
      <w:pPr>
        <w:spacing w:after="0" w:line="240" w:lineRule="auto"/>
        <w:jc w:val="both"/>
        <w:rPr>
          <w:rFonts w:ascii="Arial" w:hAnsi="Arial" w:cs="Arial"/>
        </w:rPr>
      </w:pPr>
      <w:r w:rsidRPr="00C7483E">
        <w:rPr>
          <w:rFonts w:ascii="Arial" w:hAnsi="Arial" w:cs="Arial"/>
        </w:rPr>
        <w:t>dvvrbovec@gmail.com</w:t>
      </w:r>
    </w:p>
    <w:p w14:paraId="628C2E38" w14:textId="77777777" w:rsidR="00573017" w:rsidRPr="00C7483E" w:rsidRDefault="00573017" w:rsidP="00573017">
      <w:pPr>
        <w:spacing w:after="0" w:line="240" w:lineRule="auto"/>
        <w:jc w:val="both"/>
        <w:rPr>
          <w:rFonts w:ascii="Arial" w:hAnsi="Arial" w:cs="Arial"/>
        </w:rPr>
      </w:pPr>
    </w:p>
    <w:p w14:paraId="35586BCB" w14:textId="16FE4F9B" w:rsidR="00805213" w:rsidRPr="00C7483E" w:rsidRDefault="00292B81" w:rsidP="00573017">
      <w:pPr>
        <w:spacing w:after="0" w:line="240" w:lineRule="auto"/>
        <w:ind w:left="4956"/>
        <w:jc w:val="center"/>
        <w:rPr>
          <w:rFonts w:ascii="Arial" w:hAnsi="Arial" w:cs="Arial"/>
        </w:rPr>
      </w:pPr>
      <w:r w:rsidRPr="00C7483E">
        <w:rPr>
          <w:rFonts w:ascii="Arial" w:hAnsi="Arial" w:cs="Arial"/>
        </w:rPr>
        <w:t>Ravnateljica:</w:t>
      </w:r>
    </w:p>
    <w:p w14:paraId="601E4919" w14:textId="77777777" w:rsidR="00573017" w:rsidRPr="00C7483E" w:rsidRDefault="00573017" w:rsidP="00573017">
      <w:pPr>
        <w:spacing w:line="240" w:lineRule="auto"/>
        <w:ind w:left="4956"/>
        <w:jc w:val="center"/>
        <w:rPr>
          <w:rFonts w:ascii="Arial" w:hAnsi="Arial" w:cs="Arial"/>
        </w:rPr>
      </w:pPr>
    </w:p>
    <w:p w14:paraId="1C2C1574" w14:textId="2065F3BF" w:rsidR="00F84D59" w:rsidRPr="00C7483E" w:rsidRDefault="002922FC" w:rsidP="00573017">
      <w:pPr>
        <w:spacing w:line="240" w:lineRule="auto"/>
        <w:ind w:left="4956"/>
        <w:jc w:val="center"/>
        <w:rPr>
          <w:rFonts w:ascii="Arial" w:hAnsi="Arial" w:cs="Arial"/>
        </w:rPr>
      </w:pPr>
      <w:r w:rsidRPr="00C7483E">
        <w:rPr>
          <w:rFonts w:ascii="Arial" w:hAnsi="Arial" w:cs="Arial"/>
        </w:rPr>
        <w:t>Petra Prelog,</w:t>
      </w:r>
      <w:r w:rsidR="00573017" w:rsidRPr="00C7483E">
        <w:rPr>
          <w:rFonts w:ascii="Arial" w:hAnsi="Arial" w:cs="Arial"/>
        </w:rPr>
        <w:t xml:space="preserve"> </w:t>
      </w:r>
      <w:proofErr w:type="spellStart"/>
      <w:r w:rsidR="00573017" w:rsidRPr="00C7483E">
        <w:rPr>
          <w:rFonts w:ascii="Arial" w:hAnsi="Arial" w:cs="Arial"/>
        </w:rPr>
        <w:t>bacc.praesc.educ</w:t>
      </w:r>
      <w:proofErr w:type="spellEnd"/>
      <w:r w:rsidR="00573017" w:rsidRPr="00C7483E">
        <w:rPr>
          <w:rFonts w:ascii="Arial" w:hAnsi="Arial" w:cs="Arial"/>
        </w:rPr>
        <w:t>.</w:t>
      </w:r>
    </w:p>
    <w:sectPr w:rsidR="00F84D59" w:rsidRPr="00C7483E" w:rsidSect="00BB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154"/>
    <w:multiLevelType w:val="hybridMultilevel"/>
    <w:tmpl w:val="2DA6AEF0"/>
    <w:lvl w:ilvl="0" w:tplc="67D85B84">
      <w:numFmt w:val="bullet"/>
      <w:lvlText w:val="-"/>
      <w:lvlJc w:val="left"/>
      <w:pPr>
        <w:ind w:left="7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D62EB"/>
    <w:multiLevelType w:val="hybridMultilevel"/>
    <w:tmpl w:val="B552B37E"/>
    <w:lvl w:ilvl="0" w:tplc="9CF28996">
      <w:numFmt w:val="bullet"/>
      <w:lvlText w:val="-"/>
      <w:lvlJc w:val="left"/>
      <w:pPr>
        <w:ind w:left="7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9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4E35F9"/>
    <w:multiLevelType w:val="hybridMultilevel"/>
    <w:tmpl w:val="BE3A6432"/>
    <w:lvl w:ilvl="0" w:tplc="2886FD9A">
      <w:numFmt w:val="bullet"/>
      <w:lvlText w:val="-"/>
      <w:lvlJc w:val="left"/>
      <w:pPr>
        <w:ind w:left="8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2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430BA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D166AA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004077">
    <w:abstractNumId w:val="13"/>
  </w:num>
  <w:num w:numId="2" w16cid:durableId="1730613623">
    <w:abstractNumId w:val="9"/>
  </w:num>
  <w:num w:numId="3" w16cid:durableId="1896239763">
    <w:abstractNumId w:val="5"/>
  </w:num>
  <w:num w:numId="4" w16cid:durableId="345601969">
    <w:abstractNumId w:val="1"/>
  </w:num>
  <w:num w:numId="5" w16cid:durableId="725959046">
    <w:abstractNumId w:val="16"/>
  </w:num>
  <w:num w:numId="6" w16cid:durableId="493490815">
    <w:abstractNumId w:val="7"/>
  </w:num>
  <w:num w:numId="7" w16cid:durableId="1417553768">
    <w:abstractNumId w:val="10"/>
  </w:num>
  <w:num w:numId="8" w16cid:durableId="1427267721">
    <w:abstractNumId w:val="2"/>
  </w:num>
  <w:num w:numId="9" w16cid:durableId="1305744156">
    <w:abstractNumId w:val="12"/>
  </w:num>
  <w:num w:numId="10" w16cid:durableId="1590192413">
    <w:abstractNumId w:val="3"/>
  </w:num>
  <w:num w:numId="11" w16cid:durableId="966621264">
    <w:abstractNumId w:val="15"/>
  </w:num>
  <w:num w:numId="12" w16cid:durableId="103572370">
    <w:abstractNumId w:val="6"/>
  </w:num>
  <w:num w:numId="13" w16cid:durableId="422075358">
    <w:abstractNumId w:val="4"/>
  </w:num>
  <w:num w:numId="14" w16cid:durableId="665982920">
    <w:abstractNumId w:val="14"/>
  </w:num>
  <w:num w:numId="15" w16cid:durableId="1151361848">
    <w:abstractNumId w:val="11"/>
  </w:num>
  <w:num w:numId="16" w16cid:durableId="1777751881">
    <w:abstractNumId w:val="8"/>
  </w:num>
  <w:num w:numId="17" w16cid:durableId="72417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0"/>
    <w:rsid w:val="000058C2"/>
    <w:rsid w:val="00011835"/>
    <w:rsid w:val="0001798B"/>
    <w:rsid w:val="00030D6A"/>
    <w:rsid w:val="00042705"/>
    <w:rsid w:val="00053FB4"/>
    <w:rsid w:val="00083E6A"/>
    <w:rsid w:val="00093BA1"/>
    <w:rsid w:val="00097555"/>
    <w:rsid w:val="000A54C1"/>
    <w:rsid w:val="000A681C"/>
    <w:rsid w:val="000D2A16"/>
    <w:rsid w:val="000E4A4F"/>
    <w:rsid w:val="000F1A64"/>
    <w:rsid w:val="000F7C6A"/>
    <w:rsid w:val="00111F6C"/>
    <w:rsid w:val="0012101A"/>
    <w:rsid w:val="00123D58"/>
    <w:rsid w:val="00125168"/>
    <w:rsid w:val="00131A09"/>
    <w:rsid w:val="00194602"/>
    <w:rsid w:val="001970E7"/>
    <w:rsid w:val="001A1A53"/>
    <w:rsid w:val="001B4B29"/>
    <w:rsid w:val="001D18B5"/>
    <w:rsid w:val="001D78DD"/>
    <w:rsid w:val="001E1BA4"/>
    <w:rsid w:val="001F6C1A"/>
    <w:rsid w:val="00200E99"/>
    <w:rsid w:val="00202B54"/>
    <w:rsid w:val="00203B79"/>
    <w:rsid w:val="00212892"/>
    <w:rsid w:val="00236A3C"/>
    <w:rsid w:val="002533AA"/>
    <w:rsid w:val="00255933"/>
    <w:rsid w:val="002809DF"/>
    <w:rsid w:val="00283E75"/>
    <w:rsid w:val="002858ED"/>
    <w:rsid w:val="00287E48"/>
    <w:rsid w:val="002922FC"/>
    <w:rsid w:val="002927CF"/>
    <w:rsid w:val="00292B81"/>
    <w:rsid w:val="002B561C"/>
    <w:rsid w:val="002B74ED"/>
    <w:rsid w:val="002C1462"/>
    <w:rsid w:val="002C6A71"/>
    <w:rsid w:val="002D57F9"/>
    <w:rsid w:val="002E4BF1"/>
    <w:rsid w:val="00304FC6"/>
    <w:rsid w:val="00306E5C"/>
    <w:rsid w:val="00307139"/>
    <w:rsid w:val="00310745"/>
    <w:rsid w:val="00313597"/>
    <w:rsid w:val="003433A6"/>
    <w:rsid w:val="00345CBC"/>
    <w:rsid w:val="00376397"/>
    <w:rsid w:val="00377FED"/>
    <w:rsid w:val="0039321A"/>
    <w:rsid w:val="003B380D"/>
    <w:rsid w:val="003E0FEB"/>
    <w:rsid w:val="003E1365"/>
    <w:rsid w:val="003E4AED"/>
    <w:rsid w:val="003E5AF8"/>
    <w:rsid w:val="003F0820"/>
    <w:rsid w:val="003F1D38"/>
    <w:rsid w:val="00422251"/>
    <w:rsid w:val="00452E9E"/>
    <w:rsid w:val="00457B6C"/>
    <w:rsid w:val="00467D77"/>
    <w:rsid w:val="004E4176"/>
    <w:rsid w:val="004E737D"/>
    <w:rsid w:val="005102BD"/>
    <w:rsid w:val="005216BA"/>
    <w:rsid w:val="00550F4B"/>
    <w:rsid w:val="00565908"/>
    <w:rsid w:val="00573017"/>
    <w:rsid w:val="005777A3"/>
    <w:rsid w:val="00580736"/>
    <w:rsid w:val="00584D92"/>
    <w:rsid w:val="005A0798"/>
    <w:rsid w:val="005A0D13"/>
    <w:rsid w:val="005A0FBB"/>
    <w:rsid w:val="005C6E73"/>
    <w:rsid w:val="005E1DAD"/>
    <w:rsid w:val="006025D3"/>
    <w:rsid w:val="0063485E"/>
    <w:rsid w:val="0064459B"/>
    <w:rsid w:val="0064539C"/>
    <w:rsid w:val="00647007"/>
    <w:rsid w:val="0065283F"/>
    <w:rsid w:val="00662648"/>
    <w:rsid w:val="00667484"/>
    <w:rsid w:val="00686FC9"/>
    <w:rsid w:val="00687445"/>
    <w:rsid w:val="006A15D0"/>
    <w:rsid w:val="006A6374"/>
    <w:rsid w:val="006C5FBE"/>
    <w:rsid w:val="006C7996"/>
    <w:rsid w:val="006F185B"/>
    <w:rsid w:val="006F530A"/>
    <w:rsid w:val="00714AFB"/>
    <w:rsid w:val="00716353"/>
    <w:rsid w:val="00727C60"/>
    <w:rsid w:val="00742F65"/>
    <w:rsid w:val="007539C0"/>
    <w:rsid w:val="00761E67"/>
    <w:rsid w:val="00761F5B"/>
    <w:rsid w:val="007634D5"/>
    <w:rsid w:val="00766A0B"/>
    <w:rsid w:val="00776C19"/>
    <w:rsid w:val="007B7160"/>
    <w:rsid w:val="007D647E"/>
    <w:rsid w:val="007F40E5"/>
    <w:rsid w:val="008018D9"/>
    <w:rsid w:val="00805213"/>
    <w:rsid w:val="00830046"/>
    <w:rsid w:val="00841FB5"/>
    <w:rsid w:val="008432D4"/>
    <w:rsid w:val="00860805"/>
    <w:rsid w:val="0086325B"/>
    <w:rsid w:val="00866432"/>
    <w:rsid w:val="0088380E"/>
    <w:rsid w:val="008B1F07"/>
    <w:rsid w:val="008C5CB3"/>
    <w:rsid w:val="008C65D0"/>
    <w:rsid w:val="008C6692"/>
    <w:rsid w:val="008E220A"/>
    <w:rsid w:val="008F5822"/>
    <w:rsid w:val="008F585A"/>
    <w:rsid w:val="00911B58"/>
    <w:rsid w:val="0091440C"/>
    <w:rsid w:val="009157A4"/>
    <w:rsid w:val="00923D5C"/>
    <w:rsid w:val="00947C92"/>
    <w:rsid w:val="00995103"/>
    <w:rsid w:val="00997AE6"/>
    <w:rsid w:val="009B14D2"/>
    <w:rsid w:val="009B29FF"/>
    <w:rsid w:val="009B3941"/>
    <w:rsid w:val="009B4959"/>
    <w:rsid w:val="009C6AE4"/>
    <w:rsid w:val="009D5493"/>
    <w:rsid w:val="009D7D44"/>
    <w:rsid w:val="009E225A"/>
    <w:rsid w:val="009E24DB"/>
    <w:rsid w:val="009F6C29"/>
    <w:rsid w:val="00A01E76"/>
    <w:rsid w:val="00A03C33"/>
    <w:rsid w:val="00A11351"/>
    <w:rsid w:val="00A46699"/>
    <w:rsid w:val="00A73B0B"/>
    <w:rsid w:val="00A76486"/>
    <w:rsid w:val="00A80489"/>
    <w:rsid w:val="00A845B9"/>
    <w:rsid w:val="00A92694"/>
    <w:rsid w:val="00AA4BC4"/>
    <w:rsid w:val="00AB02F9"/>
    <w:rsid w:val="00AB230C"/>
    <w:rsid w:val="00AC338B"/>
    <w:rsid w:val="00AD318B"/>
    <w:rsid w:val="00AD7F52"/>
    <w:rsid w:val="00B10D39"/>
    <w:rsid w:val="00B13677"/>
    <w:rsid w:val="00B3578B"/>
    <w:rsid w:val="00B36F0C"/>
    <w:rsid w:val="00B43311"/>
    <w:rsid w:val="00B5426B"/>
    <w:rsid w:val="00B62C5E"/>
    <w:rsid w:val="00B63054"/>
    <w:rsid w:val="00B66CD8"/>
    <w:rsid w:val="00B776BB"/>
    <w:rsid w:val="00B869A3"/>
    <w:rsid w:val="00BA2A9B"/>
    <w:rsid w:val="00BB006B"/>
    <w:rsid w:val="00BB1006"/>
    <w:rsid w:val="00BB52B1"/>
    <w:rsid w:val="00BB5F17"/>
    <w:rsid w:val="00BB7CEE"/>
    <w:rsid w:val="00BD51CC"/>
    <w:rsid w:val="00BE1A54"/>
    <w:rsid w:val="00BF754B"/>
    <w:rsid w:val="00C148FB"/>
    <w:rsid w:val="00C222F2"/>
    <w:rsid w:val="00C34045"/>
    <w:rsid w:val="00C4332F"/>
    <w:rsid w:val="00C44030"/>
    <w:rsid w:val="00C74588"/>
    <w:rsid w:val="00C7483E"/>
    <w:rsid w:val="00CA32F0"/>
    <w:rsid w:val="00CC4FB4"/>
    <w:rsid w:val="00CE1129"/>
    <w:rsid w:val="00D00F49"/>
    <w:rsid w:val="00D0614F"/>
    <w:rsid w:val="00D1194F"/>
    <w:rsid w:val="00D16BAC"/>
    <w:rsid w:val="00D32F71"/>
    <w:rsid w:val="00D75578"/>
    <w:rsid w:val="00D86BC8"/>
    <w:rsid w:val="00DD34E2"/>
    <w:rsid w:val="00DD6EA6"/>
    <w:rsid w:val="00DD7368"/>
    <w:rsid w:val="00DF4BEF"/>
    <w:rsid w:val="00DF784C"/>
    <w:rsid w:val="00E014B6"/>
    <w:rsid w:val="00E01FA5"/>
    <w:rsid w:val="00E06409"/>
    <w:rsid w:val="00E14DF2"/>
    <w:rsid w:val="00E15EF1"/>
    <w:rsid w:val="00E31484"/>
    <w:rsid w:val="00E35DC6"/>
    <w:rsid w:val="00E363AC"/>
    <w:rsid w:val="00E466CE"/>
    <w:rsid w:val="00E53CB2"/>
    <w:rsid w:val="00E60381"/>
    <w:rsid w:val="00E62084"/>
    <w:rsid w:val="00E644B4"/>
    <w:rsid w:val="00E644FD"/>
    <w:rsid w:val="00E71347"/>
    <w:rsid w:val="00E74716"/>
    <w:rsid w:val="00E7731D"/>
    <w:rsid w:val="00EA201E"/>
    <w:rsid w:val="00EA2F13"/>
    <w:rsid w:val="00EB12C2"/>
    <w:rsid w:val="00ED6D56"/>
    <w:rsid w:val="00EF6E08"/>
    <w:rsid w:val="00EF7DAA"/>
    <w:rsid w:val="00F00154"/>
    <w:rsid w:val="00F110A1"/>
    <w:rsid w:val="00F156E5"/>
    <w:rsid w:val="00F22B45"/>
    <w:rsid w:val="00F52F5D"/>
    <w:rsid w:val="00F83E22"/>
    <w:rsid w:val="00F84D59"/>
    <w:rsid w:val="00F95AD2"/>
    <w:rsid w:val="00FA0A19"/>
    <w:rsid w:val="00FB7D2B"/>
    <w:rsid w:val="00FC1E23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6BC"/>
  <w15:docId w15:val="{20D329B4-F30F-4054-9B44-8B00942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BC45-B8FB-4148-AA1D-4EE5B7BC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Marko Kelečić</cp:lastModifiedBy>
  <cp:revision>6</cp:revision>
  <cp:lastPrinted>2025-07-10T08:02:00Z</cp:lastPrinted>
  <dcterms:created xsi:type="dcterms:W3CDTF">2025-07-09T05:24:00Z</dcterms:created>
  <dcterms:modified xsi:type="dcterms:W3CDTF">2025-07-10T08:04:00Z</dcterms:modified>
</cp:coreProperties>
</file>